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CB04E3">
      <w:pPr>
        <w:numPr>
          <w:ilvl w:val="0"/>
          <w:numId w:val="0"/>
        </w:numPr>
        <w:spacing w:line="576" w:lineRule="exact"/>
        <w:jc w:val="center"/>
        <w:textAlignment w:val="bottom"/>
        <w:rPr>
          <w:rFonts w:hint="eastAsia" w:ascii="方正小标宋_GBK" w:hAnsi="Times New Roman" w:eastAsia="方正小标宋_GBK" w:cs="Times New Roman"/>
          <w:b/>
          <w:bCs w:val="0"/>
          <w:color w:val="000000"/>
          <w:spacing w:val="0"/>
          <w:kern w:val="0"/>
          <w:sz w:val="44"/>
          <w:szCs w:val="22"/>
          <w:lang w:val="en-US" w:eastAsia="zh-CN" w:bidi="ar-SA"/>
        </w:rPr>
      </w:pPr>
      <w:bookmarkStart w:id="0" w:name="_Toc10868"/>
      <w:bookmarkStart w:id="1" w:name="_Toc14127"/>
      <w:r>
        <w:rPr>
          <w:rFonts w:hint="eastAsia" w:ascii="方正小标宋_GBK" w:hAnsi="Times New Roman" w:eastAsia="方正小标宋_GBK" w:cs="Times New Roman"/>
          <w:b/>
          <w:bCs w:val="0"/>
          <w:color w:val="000000"/>
          <w:spacing w:val="0"/>
          <w:kern w:val="0"/>
          <w:sz w:val="44"/>
          <w:szCs w:val="22"/>
          <w:lang w:val="en-US" w:eastAsia="zh-CN" w:bidi="ar-SA"/>
        </w:rPr>
        <w:t>大足区老旧住宅增设电梯公示</w:t>
      </w:r>
      <w:bookmarkEnd w:id="0"/>
      <w:bookmarkEnd w:id="1"/>
    </w:p>
    <w:p w14:paraId="051E04E6">
      <w:pPr>
        <w:numPr>
          <w:ilvl w:val="0"/>
          <w:numId w:val="0"/>
        </w:numPr>
        <w:spacing w:line="576" w:lineRule="exact"/>
        <w:jc w:val="both"/>
        <w:textAlignment w:val="bottom"/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4"/>
          <w:szCs w:val="44"/>
          <w:u w:val="none"/>
          <w:lang w:val="en-US" w:eastAsia="zh-CN"/>
        </w:rPr>
      </w:pPr>
    </w:p>
    <w:p w14:paraId="325880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大足区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 龙岗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（街道）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 翠屏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社区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 蓝山壹号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小区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 11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幢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单元增设电梯事宜经本栋（或单元）业主表决通过，现将增设电梯方案予以公示，公示期7日。若相邻业主等利害关系人有意见，请及时与本栋（或单元）增设电梯业主代表协商，或向属地镇（街）、社区居委会反映。</w:t>
      </w:r>
    </w:p>
    <w:p w14:paraId="3AF572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相邻利害关系人请注明身份（个人姓名及身份证复印件、房屋产权证明）、联系电话和邮寄地址，自公示期满之日起五个工作日内将书面意见、房产证（或购房合同）等证明涉及其利害关系的材料邮寄或直接提交至属地镇街、社区居委会。逾期未提出的，视为自动放弃权利。</w:t>
      </w:r>
    </w:p>
    <w:p w14:paraId="13DEAE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公示时间：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2025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 5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 13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日至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 2025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年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5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月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 19 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日</w:t>
      </w:r>
    </w:p>
    <w:p w14:paraId="1B312C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公示地点：</w:t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  南山壹号公示栏、楼道大门             </w:t>
      </w:r>
    </w:p>
    <w:p w14:paraId="19E431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left"/>
        <w:textAlignment w:val="bottom"/>
        <w:outlineLvl w:val="9"/>
        <w:rPr>
          <w:rFonts w:hint="default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公示网址：</w:t>
      </w:r>
      <w:bookmarkStart w:id="2" w:name="_Toc20559"/>
      <w:bookmarkStart w:id="3" w:name="_Toc20682"/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  <w:t xml:space="preserve">https://www.dazu.gov.cn/qzfjz/lgjdbsc/zwgk_53321/zfxxgkml/hmhnzj/202505/t20250513_14603660.html </w:t>
      </w:r>
      <w:bookmarkStart w:id="6" w:name="_GoBack"/>
      <w:bookmarkEnd w:id="6"/>
    </w:p>
    <w:p w14:paraId="10F14A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single"/>
          <w:lang w:val="en-US" w:eastAsia="zh-CN"/>
        </w:rPr>
      </w:pPr>
    </w:p>
    <w:p w14:paraId="3D82DF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40" w:firstLineChars="20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附件：1. 增设电梯总平面、平面、立面、剖面图</w:t>
      </w:r>
      <w:bookmarkEnd w:id="2"/>
      <w:bookmarkEnd w:id="3"/>
    </w:p>
    <w:p w14:paraId="54E8FD9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600" w:leftChars="0" w:firstLine="0" w:firstLineChars="0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bookmarkStart w:id="4" w:name="_Toc27431"/>
      <w:bookmarkStart w:id="5" w:name="_Toc15419"/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2609850</wp:posOffset>
            </wp:positionH>
            <wp:positionV relativeFrom="paragraph">
              <wp:posOffset>64135</wp:posOffset>
            </wp:positionV>
            <wp:extent cx="1513840" cy="1475740"/>
            <wp:effectExtent l="0" t="0" r="10160" b="10160"/>
            <wp:wrapNone/>
            <wp:docPr id="1" name="图片 1" descr="翠屏公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翠屏公章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13840" cy="1475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增设电梯表决结果</w:t>
      </w:r>
      <w:bookmarkEnd w:id="4"/>
      <w:bookmarkEnd w:id="5"/>
    </w:p>
    <w:p w14:paraId="5F42F9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</w:p>
    <w:p w14:paraId="24CA93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jc w:val="right"/>
        <w:textAlignment w:val="bottom"/>
        <w:outlineLvl w:val="9"/>
        <w:rPr>
          <w:rFonts w:hint="default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 xml:space="preserve"> 属地社区居委会盖章确认：（盖章）    </w:t>
      </w:r>
    </w:p>
    <w:p w14:paraId="12DF73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jc w:val="right"/>
        <w:textAlignment w:val="bottom"/>
        <w:rPr>
          <w:rFonts w:hint="default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 xml:space="preserve">2025年5月13日              </w:t>
      </w:r>
    </w:p>
    <w:p w14:paraId="472B4E3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bottom"/>
        <w:outlineLvl w:val="9"/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</w:p>
    <w:p w14:paraId="511D0D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bottom"/>
        <w:outlineLvl w:val="9"/>
        <w:rPr>
          <w:rFonts w:hint="default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业主代表姓名：袁琳 房号：3-2  联系电话：13***********8</w:t>
      </w:r>
    </w:p>
    <w:p w14:paraId="667782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bottom"/>
        <w:outlineLvl w:val="9"/>
        <w:rPr>
          <w:rFonts w:hint="default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镇（街）地址：一环北路西段12号  联系电话：023-43721566</w:t>
      </w:r>
    </w:p>
    <w:p w14:paraId="2E1EE3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bottom"/>
        <w:outlineLvl w:val="9"/>
        <w:rPr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000000"/>
          <w:kern w:val="0"/>
          <w:sz w:val="32"/>
          <w:szCs w:val="32"/>
          <w:u w:val="none"/>
          <w:lang w:val="en-US" w:eastAsia="zh-CN"/>
        </w:rPr>
        <w:t>社区居委会地址：翠丰路7号      联系电话：023-43768252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39012C"/>
    <w:multiLevelType w:val="singleLevel"/>
    <w:tmpl w:val="7D39012C"/>
    <w:lvl w:ilvl="0" w:tentative="0">
      <w:start w:val="2"/>
      <w:numFmt w:val="decimal"/>
      <w:suff w:val="space"/>
      <w:lvlText w:val="%1."/>
      <w:lvlJc w:val="left"/>
      <w:pPr>
        <w:ind w:left="160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1ODU1MjM3NGZmNTM5OGE0MDM1MTkzNmU1ZDljYzMifQ=="/>
  </w:docVars>
  <w:rsids>
    <w:rsidRoot w:val="1BEC1689"/>
    <w:rsid w:val="0138350A"/>
    <w:rsid w:val="02D15D5A"/>
    <w:rsid w:val="05123F44"/>
    <w:rsid w:val="062E472A"/>
    <w:rsid w:val="06A16E2A"/>
    <w:rsid w:val="0D191910"/>
    <w:rsid w:val="1B9B7DD4"/>
    <w:rsid w:val="1BEC1689"/>
    <w:rsid w:val="1C35383F"/>
    <w:rsid w:val="2174445E"/>
    <w:rsid w:val="2FAD1FC1"/>
    <w:rsid w:val="31E63055"/>
    <w:rsid w:val="32396205"/>
    <w:rsid w:val="377759CE"/>
    <w:rsid w:val="3B941305"/>
    <w:rsid w:val="466943F9"/>
    <w:rsid w:val="481221DF"/>
    <w:rsid w:val="56DA169F"/>
    <w:rsid w:val="574B5161"/>
    <w:rsid w:val="59B36CA1"/>
    <w:rsid w:val="623877F6"/>
    <w:rsid w:val="655248BD"/>
    <w:rsid w:val="6A5827AD"/>
    <w:rsid w:val="6A901A3C"/>
    <w:rsid w:val="6B967415"/>
    <w:rsid w:val="736D0DA7"/>
    <w:rsid w:val="79964191"/>
    <w:rsid w:val="7C8720C7"/>
    <w:rsid w:val="7EBA40A3"/>
    <w:rsid w:val="7EE97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rFonts w:ascii="Times New Roman" w:hAnsi="Times New Roman" w:eastAsia="方正仿宋_GBK" w:cs="Times New Roman"/>
      <w:sz w:val="32"/>
      <w:szCs w:val="24"/>
    </w:rPr>
  </w:style>
  <w:style w:type="paragraph" w:customStyle="1" w:styleId="3">
    <w:name w:val="Body Text Indent1"/>
    <w:basedOn w:val="1"/>
    <w:qFormat/>
    <w:uiPriority w:val="0"/>
    <w:pPr>
      <w:spacing w:after="120" w:afterLines="0"/>
      <w:ind w:left="200" w:leftChars="200"/>
    </w:pPr>
    <w:rPr>
      <w:rFonts w:eastAsia="宋体"/>
      <w:kern w:val="0"/>
      <w:sz w:val="20"/>
    </w:rPr>
  </w:style>
  <w:style w:type="paragraph" w:customStyle="1" w:styleId="6">
    <w:name w:val="Body Text First Indent1"/>
    <w:basedOn w:val="2"/>
    <w:qFormat/>
    <w:uiPriority w:val="0"/>
    <w:pPr>
      <w:adjustRightInd w:val="0"/>
      <w:spacing w:line="275" w:lineRule="atLeast"/>
      <w:ind w:firstLine="420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402</Words>
  <Characters>454</Characters>
  <Lines>0</Lines>
  <Paragraphs>0</Paragraphs>
  <TotalTime>7</TotalTime>
  <ScaleCrop>false</ScaleCrop>
  <LinksUpToDate>false</LinksUpToDate>
  <CharactersWithSpaces>556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2023-05-04T02:28:00Z</dcterms:created>
  <dc:creator>sail</dc:creator>
  <cp:lastModifiedBy>心如止水</cp:lastModifiedBy>
  <cp:lastPrinted>2024-04-11T02:39:00Z</cp:lastPrinted>
  <dcterms:modified xsi:type="dcterms:W3CDTF">2025-05-13T01:29:54Z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E524DD3A0CF24D8585343EF0B5681EF5_11</vt:lpwstr>
  </property>
  <property fmtid="{D5CDD505-2E9C-101B-9397-08002B2CF9AE}" pid="4" name="KSOTemplateDocerSaveRecord">
    <vt:lpwstr>eyJoZGlkIjoiMTQzNGFiYjM4ZjU0MWI3ZjhjNGQ0MGRjMzFmZjgzMGIiLCJ1c2VySWQiOiIzNzc4Nzc5MzAifQ==</vt:lpwstr>
  </property>
</Properties>
</file>