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4C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_GBK" w:cs="方正小标宋_GBK"/>
          <w:b/>
          <w:bCs/>
          <w:sz w:val="44"/>
          <w:szCs w:val="44"/>
          <w:lang w:val="en-US" w:eastAsia="zh-CN"/>
        </w:rPr>
      </w:pPr>
      <w:bookmarkStart w:id="0" w:name="_Toc10868"/>
      <w:bookmarkStart w:id="1" w:name="_Toc14127"/>
      <w:r>
        <w:rPr>
          <w:rFonts w:hint="eastAsia" w:ascii="Times New Roman" w:hAnsi="Times New Roman" w:eastAsia="方正小标宋_GBK" w:cs="方正小标宋_GBK"/>
          <w:b/>
          <w:bCs/>
          <w:sz w:val="44"/>
          <w:szCs w:val="44"/>
          <w:lang w:val="en-US" w:eastAsia="zh-CN"/>
        </w:rPr>
        <w:t>大足区老旧住宅增设电梯公示</w:t>
      </w:r>
      <w:bookmarkEnd w:id="0"/>
      <w:bookmarkEnd w:id="1"/>
      <w:bookmarkStart w:id="6" w:name="_GoBack"/>
      <w:bookmarkEnd w:id="6"/>
    </w:p>
    <w:p w14:paraId="20740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sz w:val="32"/>
          <w:szCs w:val="32"/>
          <w:lang w:val="en-US" w:eastAsia="zh-CN"/>
        </w:rPr>
        <w:t>大足区龙岗街道西禅社区</w:t>
      </w:r>
      <w:r>
        <w:rPr>
          <w:rFonts w:hint="eastAsia" w:ascii="Times New Roman" w:hAnsi="Times New Roman"/>
          <w:sz w:val="32"/>
          <w:szCs w:val="32"/>
          <w:u w:val="single"/>
          <w:lang w:val="en-US" w:eastAsia="zh-CN"/>
        </w:rPr>
        <w:t xml:space="preserve"> 南环西路中天名居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小区</w:t>
      </w:r>
      <w:r>
        <w:rPr>
          <w:rFonts w:hint="eastAsia" w:ascii="Times New Roman" w:hAnsi="Times New Roman"/>
          <w:sz w:val="32"/>
          <w:szCs w:val="32"/>
          <w:u w:val="single"/>
          <w:lang w:val="en-US" w:eastAsia="zh-CN"/>
        </w:rPr>
        <w:t xml:space="preserve"> C 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栋</w:t>
      </w:r>
      <w:r>
        <w:rPr>
          <w:rFonts w:hint="eastAsia" w:ascii="Times New Roman" w:hAnsi="Times New Roman"/>
          <w:sz w:val="32"/>
          <w:szCs w:val="32"/>
          <w:u w:val="single"/>
          <w:lang w:val="en-US" w:eastAsia="zh-CN"/>
        </w:rPr>
        <w:t xml:space="preserve"> 2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单元增设电梯事宜经本栋（或单元）业主表决通过，现将增设电梯方案予以公示，公示期7日。若相邻业主等利害关系人有意见，请及时与本栋（或单元）增设电梯业主代表协商，或向属地镇（街）、社区居委会反映。</w:t>
      </w:r>
    </w:p>
    <w:p w14:paraId="1309F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sz w:val="32"/>
          <w:szCs w:val="32"/>
          <w:lang w:val="en-US" w:eastAsia="zh-CN"/>
        </w:rPr>
        <w:t>相邻利害关系人请注明身份（个人姓名及身份证复印件、房屋产权证明）、联系电话和邮寄地址，自公示期满之日起五个工作日内将书面意见、房产证（或购房合同）等证明涉及其利害关系的材料邮寄或直接提交至属地镇街、社区居委会。逾期未提出的，视为自动放弃权利。</w:t>
      </w:r>
    </w:p>
    <w:p w14:paraId="4961AA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sz w:val="32"/>
          <w:szCs w:val="32"/>
          <w:lang w:val="en-US" w:eastAsia="zh-CN"/>
        </w:rPr>
        <w:t>公示时间：</w:t>
      </w:r>
      <w:r>
        <w:rPr>
          <w:rFonts w:hint="eastAsia" w:ascii="Times New Roman" w:hAnsi="Times New Roman"/>
          <w:sz w:val="32"/>
          <w:szCs w:val="32"/>
          <w:u w:val="single"/>
          <w:lang w:val="en-US" w:eastAsia="zh-CN"/>
        </w:rPr>
        <w:t xml:space="preserve"> 2025 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/>
          <w:sz w:val="32"/>
          <w:szCs w:val="32"/>
          <w:u w:val="single"/>
          <w:lang w:val="en-US" w:eastAsia="zh-CN"/>
        </w:rPr>
        <w:t xml:space="preserve"> 6 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/>
          <w:sz w:val="32"/>
          <w:szCs w:val="32"/>
          <w:u w:val="single"/>
          <w:lang w:val="en-US" w:eastAsia="zh-CN"/>
        </w:rPr>
        <w:t xml:space="preserve"> 11 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日至</w:t>
      </w:r>
      <w:r>
        <w:rPr>
          <w:rFonts w:hint="eastAsia" w:ascii="Times New Roman" w:hAnsi="Times New Roman"/>
          <w:sz w:val="32"/>
          <w:szCs w:val="32"/>
          <w:u w:val="single"/>
          <w:lang w:val="en-US" w:eastAsia="zh-CN"/>
        </w:rPr>
        <w:t xml:space="preserve"> 2025 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/>
          <w:sz w:val="32"/>
          <w:szCs w:val="32"/>
          <w:u w:val="single"/>
          <w:lang w:val="en-US" w:eastAsia="zh-CN"/>
        </w:rPr>
        <w:t xml:space="preserve"> 6 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/>
          <w:sz w:val="32"/>
          <w:szCs w:val="32"/>
          <w:u w:val="single"/>
          <w:lang w:val="en-US" w:eastAsia="zh-CN"/>
        </w:rPr>
        <w:t xml:space="preserve"> 17 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日</w:t>
      </w:r>
    </w:p>
    <w:p w14:paraId="096D7C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/>
          <w:sz w:val="32"/>
          <w:szCs w:val="32"/>
          <w:lang w:val="en-US" w:eastAsia="zh-CN"/>
        </w:rPr>
        <w:t>公示地点：</w:t>
      </w:r>
      <w:r>
        <w:rPr>
          <w:rFonts w:hint="eastAsia" w:ascii="Times New Roman" w:hAnsi="Times New Roman"/>
          <w:sz w:val="32"/>
          <w:szCs w:val="32"/>
          <w:u w:val="single"/>
          <w:lang w:val="en-US" w:eastAsia="zh-CN"/>
        </w:rPr>
        <w:t xml:space="preserve">     小区大门口及C栋2单元楼梯口      </w:t>
      </w:r>
    </w:p>
    <w:p w14:paraId="11BAB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/>
          <w:sz w:val="32"/>
          <w:szCs w:val="32"/>
          <w:u w:val="none"/>
          <w:lang w:val="en-US" w:eastAsia="zh-CN"/>
        </w:rPr>
        <w:t>公示网址：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http://www.dazu.gov.cn/qzfjz/lgjdbsc/zwgk_53321/zfxxgkml/hmhnzj/202506/t20250611_14702646.html </w:t>
      </w:r>
    </w:p>
    <w:p w14:paraId="678454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/>
          <w:sz w:val="32"/>
          <w:szCs w:val="32"/>
          <w:lang w:val="en-US" w:eastAsia="zh-CN"/>
        </w:rPr>
      </w:pPr>
    </w:p>
    <w:p w14:paraId="4B5EA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/>
          <w:sz w:val="32"/>
          <w:szCs w:val="32"/>
          <w:lang w:val="en-US" w:eastAsia="zh-CN"/>
        </w:rPr>
      </w:pPr>
      <w:bookmarkStart w:id="2" w:name="_Toc20559"/>
      <w:bookmarkStart w:id="3" w:name="_Toc20682"/>
      <w:r>
        <w:rPr>
          <w:rFonts w:hint="eastAsia" w:ascii="Times New Roman" w:hAnsi="Times New Roman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3402330</wp:posOffset>
            </wp:positionH>
            <wp:positionV relativeFrom="paragraph">
              <wp:posOffset>280670</wp:posOffset>
            </wp:positionV>
            <wp:extent cx="1664970" cy="1664970"/>
            <wp:effectExtent l="0" t="0" r="11430" b="11430"/>
            <wp:wrapNone/>
            <wp:docPr id="1" name="图片 1" descr="西禅社区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西禅社区章"/>
                    <pic:cNvPicPr>
                      <a:picLocks noChangeAspect="1"/>
                    </pic:cNvPicPr>
                  </pic:nvPicPr>
                  <pic:blipFill>
                    <a:blip r:embed="rId6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4970" cy="1664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/>
          <w:sz w:val="32"/>
          <w:szCs w:val="32"/>
          <w:lang w:val="en-US" w:eastAsia="zh-CN"/>
        </w:rPr>
        <w:t>附件：1. 增设电梯总平面、平面、立面、剖面图</w:t>
      </w:r>
      <w:bookmarkEnd w:id="2"/>
      <w:bookmarkEnd w:id="3"/>
    </w:p>
    <w:p w14:paraId="44FBBE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600" w:firstLineChars="500"/>
        <w:jc w:val="both"/>
        <w:textAlignment w:val="auto"/>
        <w:rPr>
          <w:rFonts w:hint="eastAsia" w:ascii="Times New Roman" w:hAnsi="Times New Roman"/>
          <w:sz w:val="32"/>
          <w:szCs w:val="32"/>
          <w:lang w:val="en-US" w:eastAsia="zh-CN"/>
        </w:rPr>
      </w:pPr>
      <w:bookmarkStart w:id="4" w:name="_Toc15419"/>
      <w:bookmarkStart w:id="5" w:name="_Toc27431"/>
      <w:r>
        <w:rPr>
          <w:rFonts w:hint="eastAsia" w:ascii="Times New Roman" w:hAnsi="Times New Roman" w:eastAsia="方正仿宋_GBK" w:cstheme="minorBidi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cstheme="minorBidi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增设电梯表决结果</w:t>
      </w:r>
      <w:bookmarkEnd w:id="4"/>
      <w:bookmarkEnd w:id="5"/>
    </w:p>
    <w:p w14:paraId="5F2BE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/>
          <w:sz w:val="32"/>
          <w:szCs w:val="32"/>
          <w:lang w:val="en-US" w:eastAsia="zh-CN"/>
        </w:rPr>
      </w:pPr>
    </w:p>
    <w:p w14:paraId="126F2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sz w:val="32"/>
          <w:szCs w:val="32"/>
          <w:lang w:val="en-US" w:eastAsia="zh-CN"/>
        </w:rPr>
        <w:t xml:space="preserve">                      属地社区居委会盖章确认：（盖章）</w:t>
      </w:r>
    </w:p>
    <w:p w14:paraId="4EB033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sz w:val="32"/>
          <w:szCs w:val="32"/>
          <w:lang w:val="en-US" w:eastAsia="zh-CN"/>
        </w:rPr>
        <w:t xml:space="preserve">                                2025年6月</w:t>
      </w:r>
      <w:r>
        <w:rPr>
          <w:rFonts w:hint="eastAsia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日</w:t>
      </w:r>
    </w:p>
    <w:p w14:paraId="50FA0D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jc w:val="both"/>
        <w:textAlignment w:val="auto"/>
        <w:rPr>
          <w:rFonts w:hint="eastAsia" w:ascii="Times New Roman" w:hAnsi="Times New Roman"/>
          <w:w w:val="93"/>
          <w:sz w:val="32"/>
          <w:szCs w:val="32"/>
          <w:lang w:val="en-US" w:eastAsia="zh-CN"/>
        </w:rPr>
      </w:pPr>
    </w:p>
    <w:p w14:paraId="22C36D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jc w:val="both"/>
        <w:textAlignment w:val="auto"/>
        <w:rPr>
          <w:rFonts w:hint="eastAsia" w:ascii="Times New Roman" w:hAnsi="Times New Roman"/>
          <w:w w:val="93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w w:val="93"/>
          <w:sz w:val="32"/>
          <w:szCs w:val="32"/>
          <w:lang w:val="en-US" w:eastAsia="zh-CN"/>
        </w:rPr>
        <w:t>业主代表姓名：罗明     房号：</w:t>
      </w:r>
      <w:r>
        <w:rPr>
          <w:rFonts w:hint="eastAsia"/>
          <w:w w:val="93"/>
          <w:sz w:val="32"/>
          <w:szCs w:val="32"/>
          <w:lang w:val="en-US" w:eastAsia="zh-CN"/>
        </w:rPr>
        <w:t>7-1</w:t>
      </w:r>
      <w:r>
        <w:rPr>
          <w:rFonts w:hint="eastAsia" w:ascii="Times New Roman" w:hAnsi="Times New Roman"/>
          <w:w w:val="93"/>
          <w:sz w:val="32"/>
          <w:szCs w:val="32"/>
          <w:lang w:val="en-US" w:eastAsia="zh-CN"/>
        </w:rPr>
        <w:t xml:space="preserve">        联系电话：13********48</w:t>
      </w:r>
    </w:p>
    <w:p w14:paraId="09599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jc w:val="both"/>
        <w:textAlignment w:val="auto"/>
        <w:rPr>
          <w:rFonts w:hint="default" w:ascii="Times New Roman" w:hAnsi="Times New Roman"/>
          <w:w w:val="93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w w:val="93"/>
          <w:sz w:val="32"/>
          <w:szCs w:val="32"/>
          <w:lang w:val="en-US" w:eastAsia="zh-CN"/>
        </w:rPr>
        <w:t>镇（街）地址：一环北路西段12号           联系电话：023-43721566</w:t>
      </w:r>
    </w:p>
    <w:p w14:paraId="55A8D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jc w:val="both"/>
        <w:textAlignment w:val="auto"/>
        <w:rPr>
          <w:rFonts w:hint="default" w:ascii="Times New Roman" w:hAnsi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w w:val="93"/>
          <w:sz w:val="32"/>
          <w:szCs w:val="32"/>
          <w:lang w:val="en-US" w:eastAsia="zh-CN"/>
        </w:rPr>
        <w:t>社区居委会地址：龙岗街道西禅社区3组    联系电话：023-43779046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B10AA8F-D7B4-44BF-99DC-8055F0849240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CB392CD-979A-4B00-89E5-98EE73B81BA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NDYwOTA3NWZmYmI0ZjU5YzJhOWY5ZGVhMmFlNjYifQ=="/>
  </w:docVars>
  <w:rsids>
    <w:rsidRoot w:val="2ABA709C"/>
    <w:rsid w:val="033D15A5"/>
    <w:rsid w:val="066F7E90"/>
    <w:rsid w:val="06C947A0"/>
    <w:rsid w:val="0801107A"/>
    <w:rsid w:val="0B943978"/>
    <w:rsid w:val="0C18329E"/>
    <w:rsid w:val="0C7F4631"/>
    <w:rsid w:val="0DE535AB"/>
    <w:rsid w:val="0F301D25"/>
    <w:rsid w:val="10130D25"/>
    <w:rsid w:val="108B4AC1"/>
    <w:rsid w:val="155B1F6D"/>
    <w:rsid w:val="16075D8F"/>
    <w:rsid w:val="16247526"/>
    <w:rsid w:val="1F291E28"/>
    <w:rsid w:val="20DC28EB"/>
    <w:rsid w:val="25DE4C6C"/>
    <w:rsid w:val="2ABA6A29"/>
    <w:rsid w:val="2ABA709C"/>
    <w:rsid w:val="2CAA5E01"/>
    <w:rsid w:val="2D782A79"/>
    <w:rsid w:val="313D01D8"/>
    <w:rsid w:val="335B625C"/>
    <w:rsid w:val="341D3D9E"/>
    <w:rsid w:val="36D45FB3"/>
    <w:rsid w:val="38603066"/>
    <w:rsid w:val="38B67C65"/>
    <w:rsid w:val="42657084"/>
    <w:rsid w:val="43E1468B"/>
    <w:rsid w:val="45A434C3"/>
    <w:rsid w:val="45B86B47"/>
    <w:rsid w:val="4E0929FA"/>
    <w:rsid w:val="51593E65"/>
    <w:rsid w:val="51972484"/>
    <w:rsid w:val="52505342"/>
    <w:rsid w:val="58186E0B"/>
    <w:rsid w:val="607746CD"/>
    <w:rsid w:val="61652F93"/>
    <w:rsid w:val="67F73FD5"/>
    <w:rsid w:val="6A6B3670"/>
    <w:rsid w:val="6BDB3F3A"/>
    <w:rsid w:val="6EB365E5"/>
    <w:rsid w:val="706464B7"/>
    <w:rsid w:val="7292440A"/>
    <w:rsid w:val="72B40D8B"/>
    <w:rsid w:val="72BF0E1E"/>
    <w:rsid w:val="735A1556"/>
    <w:rsid w:val="76B63CCA"/>
    <w:rsid w:val="778B00FF"/>
    <w:rsid w:val="7926055E"/>
    <w:rsid w:val="7D503708"/>
    <w:rsid w:val="7DED0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60" w:lineRule="exact"/>
      <w:ind w:firstLine="880" w:firstLineChars="200"/>
      <w:jc w:val="both"/>
    </w:pPr>
    <w:rPr>
      <w:rFonts w:ascii="Times New Roman" w:hAnsi="Times New Roman" w:eastAsia="方正仿宋_GBK" w:cstheme="minorBidi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ascii="Times New Roman" w:hAnsi="Times New Roman" w:eastAsia="方正仿宋_GBK" w:cs="Times New Roman"/>
      <w:sz w:val="32"/>
      <w:szCs w:val="24"/>
    </w:rPr>
  </w:style>
  <w:style w:type="paragraph" w:customStyle="1" w:styleId="3">
    <w:name w:val="Body Text Indent1"/>
    <w:basedOn w:val="1"/>
    <w:qFormat/>
    <w:uiPriority w:val="0"/>
    <w:pPr>
      <w:spacing w:after="120" w:afterLines="0"/>
      <w:ind w:left="200" w:leftChars="200"/>
    </w:pPr>
    <w:rPr>
      <w:rFonts w:eastAsia="宋体"/>
      <w:kern w:val="0"/>
      <w:sz w:val="20"/>
    </w:rPr>
  </w:style>
  <w:style w:type="paragraph" w:customStyle="1" w:styleId="6">
    <w:name w:val="Body Text First Indent1"/>
    <w:basedOn w:val="2"/>
    <w:qFormat/>
    <w:uiPriority w:val="0"/>
    <w:pPr>
      <w:adjustRightInd w:val="0"/>
      <w:spacing w:line="275" w:lineRule="atLeast"/>
      <w:ind w:firstLine="42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412</Words>
  <Characters>462</Characters>
  <Lines>0</Lines>
  <Paragraphs>0</Paragraphs>
  <TotalTime>24</TotalTime>
  <ScaleCrop>false</ScaleCrop>
  <LinksUpToDate>false</LinksUpToDate>
  <CharactersWithSpaces>613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2023-03-14T03:48:00Z</dcterms:created>
  <dc:creator>杜杜Dubby</dc:creator>
  <cp:lastModifiedBy>心如止水</cp:lastModifiedBy>
  <cp:lastPrinted>2024-04-02T07:22:00Z</cp:lastPrinted>
  <dcterms:modified xsi:type="dcterms:W3CDTF">2025-06-11T02:34:37Z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6D3EB44113944533A36215F24B19F604_12</vt:lpwstr>
  </property>
  <property fmtid="{D5CDD505-2E9C-101B-9397-08002B2CF9AE}" pid="4" name="KSOTemplateDocerSaveRecord">
    <vt:lpwstr>eyJoZGlkIjoiMTQzNGFiYjM4ZjU0MWI3ZjhjNGQ0MGRjMzFmZjgzMGIiLCJ1c2VySWQiOiIzNzc4Nzc5MzAifQ==</vt:lpwstr>
  </property>
</Properties>
</file>