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28F0" w:rsidRDefault="008728F0" w:rsidP="008728F0">
      <w:pPr>
        <w:widowControl/>
        <w:spacing w:line="660" w:lineRule="exact"/>
        <w:jc w:val="center"/>
        <w:rPr>
          <w:rFonts w:ascii="方正小标宋_GBK" w:eastAsia="方正小标宋_GBK" w:hAnsi="宋体" w:cs="宋体"/>
          <w:kern w:val="0"/>
          <w:sz w:val="44"/>
          <w:szCs w:val="44"/>
        </w:rPr>
      </w:pPr>
      <w:r w:rsidRPr="008728F0">
        <w:rPr>
          <w:rFonts w:ascii="方正小标宋_GBK" w:eastAsia="方正小标宋_GBK" w:hAnsi="宋体" w:cs="宋体" w:hint="eastAsia"/>
          <w:kern w:val="0"/>
          <w:sz w:val="44"/>
          <w:szCs w:val="44"/>
        </w:rPr>
        <w:t>重庆市大足区</w:t>
      </w:r>
      <w:r>
        <w:rPr>
          <w:rFonts w:ascii="方正小标宋_GBK" w:eastAsia="方正小标宋_GBK" w:hAnsi="宋体" w:cs="宋体" w:hint="eastAsia"/>
          <w:kern w:val="0"/>
          <w:sz w:val="44"/>
          <w:szCs w:val="44"/>
        </w:rPr>
        <w:t>珠溪镇人民政府</w:t>
      </w:r>
    </w:p>
    <w:p w:rsidR="008728F0" w:rsidRDefault="008728F0" w:rsidP="008728F0">
      <w:pPr>
        <w:widowControl/>
        <w:spacing w:line="660" w:lineRule="exact"/>
        <w:jc w:val="center"/>
        <w:rPr>
          <w:rFonts w:ascii="方正小标宋_GBK" w:eastAsia="方正小标宋_GBK" w:hAnsi="宋体" w:cs="宋体"/>
          <w:kern w:val="0"/>
          <w:sz w:val="44"/>
          <w:szCs w:val="44"/>
        </w:rPr>
      </w:pPr>
      <w:r w:rsidRPr="008728F0">
        <w:rPr>
          <w:rFonts w:ascii="方正小标宋_GBK" w:eastAsia="方正小标宋_GBK" w:hAnsi="宋体" w:cs="宋体" w:hint="eastAsia"/>
          <w:kern w:val="0"/>
          <w:sz w:val="44"/>
          <w:szCs w:val="44"/>
        </w:rPr>
        <w:t>2021年政府信息公开工作年度报告</w:t>
      </w:r>
    </w:p>
    <w:p w:rsidR="008728F0" w:rsidRPr="008728F0" w:rsidRDefault="008728F0" w:rsidP="008728F0">
      <w:pPr>
        <w:widowControl/>
        <w:spacing w:line="660" w:lineRule="exact"/>
        <w:jc w:val="center"/>
        <w:rPr>
          <w:rFonts w:ascii="宋体" w:eastAsia="宋体" w:hAnsi="宋体" w:cs="宋体"/>
          <w:kern w:val="0"/>
          <w:sz w:val="32"/>
          <w:szCs w:val="32"/>
        </w:rPr>
      </w:pPr>
    </w:p>
    <w:p w:rsidR="008728F0" w:rsidRDefault="008728F0" w:rsidP="005C219F">
      <w:pPr>
        <w:widowControl/>
        <w:ind w:firstLineChars="200" w:firstLine="640"/>
        <w:rPr>
          <w:rFonts w:ascii="方正仿宋_GBK" w:eastAsia="方正仿宋_GBK" w:hAnsi="宋体" w:cs="宋体"/>
          <w:kern w:val="0"/>
          <w:sz w:val="32"/>
          <w:szCs w:val="32"/>
        </w:rPr>
      </w:pPr>
      <w:r w:rsidRPr="008728F0">
        <w:rPr>
          <w:rFonts w:ascii="方正仿宋_GBK" w:eastAsia="方正仿宋_GBK" w:hAnsi="宋体" w:cs="宋体" w:hint="eastAsia"/>
          <w:kern w:val="0"/>
          <w:sz w:val="32"/>
          <w:szCs w:val="32"/>
        </w:rPr>
        <w:t>2021年，在区委、区政府的坚强领导下，珠溪镇人民政府认真贯彻落实《国务院办公厅关于印发2021年政务公开工作要点的通知》（国办发〔2021〕12号）《重庆市人民政府办公厅关于印发贯彻落实国务院办公厅2021年政务公开工作要点任务分工的通知》（渝府办发〔2021〕50号）《重庆市大足区人民政府办公室关于印发大足区贯彻落实市政府办公厅2021年政务公开工作要点任务分工的通知》（大足府发〔2021〕98号）等文件精神，结合工作实际，扎实推进政府信息公开工作，提高政府工作透明度，有效保障广大人民群众的知情权。</w:t>
      </w:r>
    </w:p>
    <w:p w:rsidR="008728F0" w:rsidRPr="005C219F" w:rsidRDefault="008728F0" w:rsidP="005C219F">
      <w:pPr>
        <w:widowControl/>
        <w:ind w:firstLineChars="200" w:firstLine="640"/>
        <w:rPr>
          <w:rFonts w:ascii="方正楷体_GBK" w:eastAsia="方正楷体_GBK" w:hAnsi="宋体" w:cs="宋体"/>
          <w:kern w:val="0"/>
          <w:sz w:val="32"/>
          <w:szCs w:val="32"/>
        </w:rPr>
      </w:pPr>
      <w:r w:rsidRPr="008728F0">
        <w:rPr>
          <w:rFonts w:ascii="方正楷体_GBK" w:eastAsia="方正楷体_GBK" w:hAnsi="宋体" w:cs="宋体" w:hint="eastAsia"/>
          <w:kern w:val="0"/>
          <w:sz w:val="32"/>
          <w:szCs w:val="32"/>
        </w:rPr>
        <w:t>一、总体情况</w:t>
      </w:r>
    </w:p>
    <w:p w:rsidR="008728F0" w:rsidRPr="008728F0" w:rsidRDefault="008728F0" w:rsidP="005C219F">
      <w:pPr>
        <w:widowControl/>
        <w:ind w:firstLineChars="200" w:firstLine="640"/>
        <w:rPr>
          <w:rFonts w:ascii="方正仿宋_GBK" w:eastAsia="方正仿宋_GBK" w:hAnsi="宋体" w:cs="宋体"/>
          <w:kern w:val="0"/>
          <w:sz w:val="32"/>
          <w:szCs w:val="32"/>
        </w:rPr>
      </w:pPr>
      <w:r w:rsidRPr="008728F0">
        <w:rPr>
          <w:rFonts w:ascii="方正仿宋_GBK" w:eastAsia="方正仿宋_GBK" w:hAnsi="宋体" w:cs="宋体" w:hint="eastAsia"/>
          <w:kern w:val="0"/>
          <w:sz w:val="32"/>
          <w:szCs w:val="32"/>
        </w:rPr>
        <w:t>（一）主动公开情况</w:t>
      </w:r>
    </w:p>
    <w:p w:rsidR="008728F0" w:rsidRPr="008728F0" w:rsidRDefault="008728F0" w:rsidP="005C219F">
      <w:pPr>
        <w:widowControl/>
        <w:ind w:firstLineChars="200" w:firstLine="640"/>
        <w:rPr>
          <w:rFonts w:ascii="方正仿宋_GBK" w:eastAsia="方正仿宋_GBK" w:hAnsi="宋体" w:cs="宋体"/>
          <w:kern w:val="0"/>
          <w:sz w:val="32"/>
          <w:szCs w:val="32"/>
        </w:rPr>
      </w:pPr>
      <w:r w:rsidRPr="008728F0">
        <w:rPr>
          <w:rFonts w:ascii="方正仿宋_GBK" w:eastAsia="方正仿宋_GBK" w:hAnsi="宋体" w:cs="宋体" w:hint="eastAsia"/>
          <w:kern w:val="0"/>
          <w:sz w:val="32"/>
          <w:szCs w:val="32"/>
        </w:rPr>
        <w:t>2021年，</w:t>
      </w:r>
      <w:r w:rsidR="005C219F">
        <w:rPr>
          <w:rFonts w:ascii="方正仿宋_GBK" w:eastAsia="方正仿宋_GBK" w:hAnsi="宋体" w:cs="宋体" w:hint="eastAsia"/>
          <w:kern w:val="0"/>
          <w:sz w:val="32"/>
          <w:szCs w:val="32"/>
        </w:rPr>
        <w:t>镇政府</w:t>
      </w:r>
      <w:r w:rsidRPr="008728F0">
        <w:rPr>
          <w:rFonts w:ascii="方正仿宋_GBK" w:eastAsia="方正仿宋_GBK" w:hAnsi="宋体" w:cs="宋体" w:hint="eastAsia"/>
          <w:kern w:val="0"/>
          <w:sz w:val="32"/>
          <w:szCs w:val="32"/>
        </w:rPr>
        <w:t>主动公开政府信息</w:t>
      </w:r>
      <w:r w:rsidR="005C219F">
        <w:rPr>
          <w:rFonts w:ascii="方正仿宋_GBK" w:eastAsia="方正仿宋_GBK" w:hAnsi="宋体" w:cs="宋体" w:hint="eastAsia"/>
          <w:kern w:val="0"/>
          <w:sz w:val="32"/>
          <w:szCs w:val="32"/>
        </w:rPr>
        <w:t>165</w:t>
      </w:r>
      <w:r w:rsidR="00C76397">
        <w:rPr>
          <w:rFonts w:ascii="方正仿宋_GBK" w:eastAsia="方正仿宋_GBK" w:hAnsi="宋体" w:cs="宋体" w:hint="eastAsia"/>
          <w:kern w:val="0"/>
          <w:sz w:val="32"/>
          <w:szCs w:val="32"/>
        </w:rPr>
        <w:t>条，其中</w:t>
      </w:r>
      <w:r w:rsidRPr="008728F0">
        <w:rPr>
          <w:rFonts w:ascii="方正仿宋_GBK" w:eastAsia="方正仿宋_GBK" w:hAnsi="宋体" w:cs="宋体" w:hint="eastAsia"/>
          <w:kern w:val="0"/>
          <w:sz w:val="32"/>
          <w:szCs w:val="32"/>
        </w:rPr>
        <w:t>机构和领导信息1</w:t>
      </w:r>
      <w:r>
        <w:rPr>
          <w:rFonts w:ascii="方正仿宋_GBK" w:eastAsia="方正仿宋_GBK" w:hAnsi="宋体" w:cs="宋体" w:hint="eastAsia"/>
          <w:kern w:val="0"/>
          <w:sz w:val="32"/>
          <w:szCs w:val="32"/>
        </w:rPr>
        <w:t>2</w:t>
      </w:r>
      <w:r w:rsidRPr="008728F0">
        <w:rPr>
          <w:rFonts w:ascii="方正仿宋_GBK" w:eastAsia="方正仿宋_GBK" w:hAnsi="宋体" w:cs="宋体" w:hint="eastAsia"/>
          <w:kern w:val="0"/>
          <w:sz w:val="32"/>
          <w:szCs w:val="32"/>
        </w:rPr>
        <w:t>条，政策解读</w:t>
      </w:r>
      <w:r>
        <w:rPr>
          <w:rFonts w:ascii="方正仿宋_GBK" w:eastAsia="方正仿宋_GBK" w:hAnsi="宋体" w:cs="宋体" w:hint="eastAsia"/>
          <w:kern w:val="0"/>
          <w:sz w:val="32"/>
          <w:szCs w:val="32"/>
        </w:rPr>
        <w:t>2</w:t>
      </w:r>
      <w:r w:rsidRPr="008728F0">
        <w:rPr>
          <w:rFonts w:ascii="方正仿宋_GBK" w:eastAsia="方正仿宋_GBK" w:hAnsi="宋体" w:cs="宋体" w:hint="eastAsia"/>
          <w:kern w:val="0"/>
          <w:sz w:val="32"/>
          <w:szCs w:val="32"/>
        </w:rPr>
        <w:t>篇；基层政务公开板块公开信息</w:t>
      </w:r>
      <w:r>
        <w:rPr>
          <w:rFonts w:ascii="方正仿宋_GBK" w:eastAsia="方正仿宋_GBK" w:hAnsi="宋体" w:cs="宋体" w:hint="eastAsia"/>
          <w:kern w:val="0"/>
          <w:sz w:val="32"/>
          <w:szCs w:val="32"/>
        </w:rPr>
        <w:t>10条</w:t>
      </w:r>
      <w:r w:rsidRPr="008728F0">
        <w:rPr>
          <w:rFonts w:ascii="方正仿宋_GBK" w:eastAsia="方正仿宋_GBK" w:hAnsi="宋体" w:cs="宋体" w:hint="eastAsia"/>
          <w:kern w:val="0"/>
          <w:sz w:val="32"/>
          <w:szCs w:val="32"/>
        </w:rPr>
        <w:t>，公共文化服务领域</w:t>
      </w:r>
      <w:r>
        <w:rPr>
          <w:rFonts w:ascii="方正仿宋_GBK" w:eastAsia="方正仿宋_GBK" w:hAnsi="宋体" w:cs="宋体" w:hint="eastAsia"/>
          <w:kern w:val="0"/>
          <w:sz w:val="32"/>
          <w:szCs w:val="32"/>
        </w:rPr>
        <w:t>4</w:t>
      </w:r>
      <w:r w:rsidRPr="008728F0">
        <w:rPr>
          <w:rFonts w:ascii="方正仿宋_GBK" w:eastAsia="方正仿宋_GBK" w:hAnsi="宋体" w:cs="宋体" w:hint="eastAsia"/>
          <w:kern w:val="0"/>
          <w:sz w:val="32"/>
          <w:szCs w:val="32"/>
        </w:rPr>
        <w:t>条，涉农补贴领域</w:t>
      </w:r>
      <w:r w:rsidR="00C76397">
        <w:rPr>
          <w:rFonts w:ascii="方正仿宋_GBK" w:eastAsia="方正仿宋_GBK" w:hAnsi="宋体" w:cs="宋体" w:hint="eastAsia"/>
          <w:kern w:val="0"/>
          <w:sz w:val="32"/>
          <w:szCs w:val="32"/>
        </w:rPr>
        <w:t>6</w:t>
      </w:r>
      <w:r w:rsidRPr="008728F0">
        <w:rPr>
          <w:rFonts w:ascii="方正仿宋_GBK" w:eastAsia="方正仿宋_GBK" w:hAnsi="宋体" w:cs="宋体" w:hint="eastAsia"/>
          <w:kern w:val="0"/>
          <w:sz w:val="32"/>
          <w:szCs w:val="32"/>
        </w:rPr>
        <w:t>条；通过其他方式公开信息</w:t>
      </w:r>
      <w:r w:rsidR="005C219F">
        <w:rPr>
          <w:rFonts w:ascii="方正仿宋_GBK" w:eastAsia="方正仿宋_GBK" w:hAnsi="宋体" w:cs="宋体" w:hint="eastAsia"/>
          <w:kern w:val="0"/>
          <w:sz w:val="32"/>
          <w:szCs w:val="32"/>
        </w:rPr>
        <w:t>141</w:t>
      </w:r>
      <w:r w:rsidRPr="008728F0">
        <w:rPr>
          <w:rFonts w:ascii="方正仿宋_GBK" w:eastAsia="方正仿宋_GBK" w:hAnsi="宋体" w:cs="宋体" w:hint="eastAsia"/>
          <w:kern w:val="0"/>
          <w:sz w:val="32"/>
          <w:szCs w:val="32"/>
        </w:rPr>
        <w:t>条。</w:t>
      </w:r>
    </w:p>
    <w:p w:rsidR="008728F0" w:rsidRPr="008728F0" w:rsidRDefault="008728F0" w:rsidP="005C219F">
      <w:pPr>
        <w:widowControl/>
        <w:ind w:firstLineChars="200" w:firstLine="640"/>
        <w:rPr>
          <w:rFonts w:ascii="方正仿宋_GBK" w:eastAsia="方正仿宋_GBK" w:hAnsi="宋体" w:cs="宋体"/>
          <w:kern w:val="0"/>
          <w:sz w:val="32"/>
          <w:szCs w:val="32"/>
        </w:rPr>
      </w:pPr>
      <w:r w:rsidRPr="008728F0">
        <w:rPr>
          <w:rFonts w:ascii="方正仿宋_GBK" w:eastAsia="方正仿宋_GBK" w:hAnsi="宋体" w:cs="宋体" w:hint="eastAsia"/>
          <w:kern w:val="0"/>
          <w:sz w:val="32"/>
          <w:szCs w:val="32"/>
        </w:rPr>
        <w:t>（二）依申请公开情况</w:t>
      </w:r>
    </w:p>
    <w:p w:rsidR="008728F0" w:rsidRPr="008728F0" w:rsidRDefault="008728F0" w:rsidP="005C219F">
      <w:pPr>
        <w:widowControl/>
        <w:ind w:firstLineChars="200" w:firstLine="640"/>
        <w:rPr>
          <w:rFonts w:ascii="方正仿宋_GBK" w:eastAsia="方正仿宋_GBK" w:hAnsi="宋体" w:cs="宋体"/>
          <w:kern w:val="0"/>
          <w:sz w:val="32"/>
          <w:szCs w:val="32"/>
        </w:rPr>
      </w:pPr>
      <w:r w:rsidRPr="008728F0">
        <w:rPr>
          <w:rFonts w:ascii="方正仿宋_GBK" w:eastAsia="方正仿宋_GBK" w:hAnsi="宋体" w:cs="宋体" w:hint="eastAsia"/>
          <w:kern w:val="0"/>
          <w:sz w:val="32"/>
          <w:szCs w:val="32"/>
        </w:rPr>
        <w:lastRenderedPageBreak/>
        <w:t>2021年，</w:t>
      </w:r>
      <w:r w:rsidR="005C219F">
        <w:rPr>
          <w:rFonts w:ascii="方正仿宋_GBK" w:eastAsia="方正仿宋_GBK" w:hAnsi="宋体" w:cs="宋体" w:hint="eastAsia"/>
          <w:kern w:val="0"/>
          <w:sz w:val="32"/>
          <w:szCs w:val="32"/>
        </w:rPr>
        <w:t>镇政府</w:t>
      </w:r>
      <w:r w:rsidRPr="008728F0">
        <w:rPr>
          <w:rFonts w:ascii="方正仿宋_GBK" w:eastAsia="方正仿宋_GBK" w:hAnsi="宋体" w:cs="宋体" w:hint="eastAsia"/>
          <w:kern w:val="0"/>
          <w:sz w:val="32"/>
          <w:szCs w:val="32"/>
        </w:rPr>
        <w:t>接到群众主动要求公开政府信息申请2件，并依法依规在规定期限内将答复书和申请公开内容规范送达申请人。</w:t>
      </w:r>
    </w:p>
    <w:p w:rsidR="008728F0" w:rsidRPr="008728F0" w:rsidRDefault="008728F0" w:rsidP="005C219F">
      <w:pPr>
        <w:widowControl/>
        <w:ind w:firstLineChars="200" w:firstLine="640"/>
        <w:rPr>
          <w:rFonts w:ascii="方正仿宋_GBK" w:eastAsia="方正仿宋_GBK" w:hAnsi="宋体" w:cs="宋体"/>
          <w:kern w:val="0"/>
          <w:sz w:val="32"/>
          <w:szCs w:val="32"/>
        </w:rPr>
      </w:pPr>
      <w:r w:rsidRPr="008728F0">
        <w:rPr>
          <w:rFonts w:ascii="方正仿宋_GBK" w:eastAsia="方正仿宋_GBK" w:hAnsi="宋体" w:cs="宋体" w:hint="eastAsia"/>
          <w:kern w:val="0"/>
          <w:sz w:val="32"/>
          <w:szCs w:val="32"/>
        </w:rPr>
        <w:t>（三）政府信息管理情况</w:t>
      </w:r>
    </w:p>
    <w:p w:rsidR="008728F0" w:rsidRPr="008728F0" w:rsidRDefault="008728F0" w:rsidP="005C219F">
      <w:pPr>
        <w:widowControl/>
        <w:ind w:firstLineChars="200" w:firstLine="640"/>
        <w:rPr>
          <w:rFonts w:ascii="方正仿宋_GBK" w:eastAsia="方正仿宋_GBK" w:hAnsi="宋体" w:cs="宋体"/>
          <w:kern w:val="0"/>
          <w:sz w:val="32"/>
          <w:szCs w:val="32"/>
        </w:rPr>
      </w:pPr>
      <w:r w:rsidRPr="008728F0">
        <w:rPr>
          <w:rFonts w:ascii="方正仿宋_GBK" w:eastAsia="方正仿宋_GBK" w:hAnsi="宋体" w:cs="宋体" w:hint="eastAsia"/>
          <w:kern w:val="0"/>
          <w:sz w:val="32"/>
          <w:szCs w:val="32"/>
        </w:rPr>
        <w:t>2021年，</w:t>
      </w:r>
      <w:r w:rsidR="005C219F">
        <w:rPr>
          <w:rFonts w:ascii="方正仿宋_GBK" w:eastAsia="方正仿宋_GBK" w:hAnsi="宋体" w:cs="宋体" w:hint="eastAsia"/>
          <w:kern w:val="0"/>
          <w:sz w:val="32"/>
          <w:szCs w:val="32"/>
        </w:rPr>
        <w:t>镇政府</w:t>
      </w:r>
      <w:r w:rsidRPr="008728F0">
        <w:rPr>
          <w:rFonts w:ascii="方正仿宋_GBK" w:eastAsia="方正仿宋_GBK" w:hAnsi="宋体" w:cs="宋体" w:hint="eastAsia"/>
          <w:kern w:val="0"/>
          <w:sz w:val="32"/>
          <w:szCs w:val="32"/>
        </w:rPr>
        <w:t>依照相关条例，按照《政府信息公开指南》规范公开流程，严格按“三审三校”制做好信息全面公开。</w:t>
      </w:r>
    </w:p>
    <w:p w:rsidR="008728F0" w:rsidRPr="008728F0" w:rsidRDefault="008728F0" w:rsidP="005C219F">
      <w:pPr>
        <w:widowControl/>
        <w:ind w:firstLineChars="200" w:firstLine="640"/>
        <w:rPr>
          <w:rFonts w:ascii="方正仿宋_GBK" w:eastAsia="方正仿宋_GBK" w:hAnsi="宋体" w:cs="宋体"/>
          <w:kern w:val="0"/>
          <w:sz w:val="32"/>
          <w:szCs w:val="32"/>
        </w:rPr>
      </w:pPr>
      <w:r w:rsidRPr="008728F0">
        <w:rPr>
          <w:rFonts w:ascii="方正仿宋_GBK" w:eastAsia="方正仿宋_GBK" w:hAnsi="宋体" w:cs="宋体" w:hint="eastAsia"/>
          <w:kern w:val="0"/>
          <w:sz w:val="32"/>
          <w:szCs w:val="32"/>
        </w:rPr>
        <w:t>（四）政府信息公开平台建设情况</w:t>
      </w:r>
    </w:p>
    <w:p w:rsidR="008728F0" w:rsidRPr="008728F0" w:rsidRDefault="005C219F" w:rsidP="005C219F">
      <w:pPr>
        <w:widowControl/>
        <w:ind w:firstLineChars="200" w:firstLine="640"/>
        <w:rPr>
          <w:rFonts w:ascii="方正仿宋_GBK" w:eastAsia="方正仿宋_GBK" w:hAnsi="宋体" w:cs="宋体"/>
          <w:kern w:val="0"/>
          <w:sz w:val="32"/>
          <w:szCs w:val="32"/>
        </w:rPr>
      </w:pPr>
      <w:r>
        <w:rPr>
          <w:rFonts w:ascii="方正仿宋_GBK" w:eastAsia="方正仿宋_GBK" w:hAnsi="宋体" w:cs="宋体" w:hint="eastAsia"/>
          <w:kern w:val="0"/>
          <w:sz w:val="32"/>
          <w:szCs w:val="32"/>
        </w:rPr>
        <w:t>镇政府</w:t>
      </w:r>
      <w:r w:rsidR="008728F0" w:rsidRPr="008728F0">
        <w:rPr>
          <w:rFonts w:ascii="方正仿宋_GBK" w:eastAsia="方正仿宋_GBK" w:hAnsi="宋体" w:cs="宋体" w:hint="eastAsia"/>
          <w:kern w:val="0"/>
          <w:sz w:val="32"/>
          <w:szCs w:val="32"/>
        </w:rPr>
        <w:t>严格按照文件规定，于2021年12月成功设立政务公开专区，并及时在网站、政务公开栏等渠道公开各项工作。</w:t>
      </w:r>
    </w:p>
    <w:p w:rsidR="008728F0" w:rsidRPr="008728F0" w:rsidRDefault="008728F0" w:rsidP="005C219F">
      <w:pPr>
        <w:widowControl/>
        <w:ind w:firstLineChars="200" w:firstLine="640"/>
        <w:rPr>
          <w:rFonts w:ascii="方正仿宋_GBK" w:eastAsia="方正仿宋_GBK" w:hAnsi="宋体" w:cs="宋体"/>
          <w:kern w:val="0"/>
          <w:sz w:val="32"/>
          <w:szCs w:val="32"/>
        </w:rPr>
      </w:pPr>
      <w:r w:rsidRPr="008728F0">
        <w:rPr>
          <w:rFonts w:ascii="方正仿宋_GBK" w:eastAsia="方正仿宋_GBK" w:hAnsi="宋体" w:cs="宋体" w:hint="eastAsia"/>
          <w:kern w:val="0"/>
          <w:sz w:val="32"/>
          <w:szCs w:val="32"/>
        </w:rPr>
        <w:t>（五）监督保障情况</w:t>
      </w:r>
    </w:p>
    <w:p w:rsidR="008728F0" w:rsidRPr="008728F0" w:rsidRDefault="008728F0" w:rsidP="005C219F">
      <w:pPr>
        <w:widowControl/>
        <w:ind w:firstLineChars="200" w:firstLine="640"/>
        <w:rPr>
          <w:rFonts w:ascii="方正仿宋_GBK" w:eastAsia="方正仿宋_GBK" w:hAnsi="宋体" w:cs="宋体"/>
          <w:kern w:val="0"/>
          <w:sz w:val="32"/>
          <w:szCs w:val="32"/>
        </w:rPr>
      </w:pPr>
      <w:r w:rsidRPr="008728F0">
        <w:rPr>
          <w:rFonts w:ascii="方正仿宋_GBK" w:eastAsia="方正仿宋_GBK" w:hAnsi="宋体" w:cs="宋体" w:hint="eastAsia"/>
          <w:kern w:val="0"/>
          <w:sz w:val="32"/>
          <w:szCs w:val="32"/>
        </w:rPr>
        <w:t>2021年，</w:t>
      </w:r>
      <w:r>
        <w:rPr>
          <w:rFonts w:ascii="方正仿宋_GBK" w:eastAsia="方正仿宋_GBK" w:hAnsi="宋体" w:cs="宋体" w:hint="eastAsia"/>
          <w:kern w:val="0"/>
          <w:sz w:val="32"/>
          <w:szCs w:val="32"/>
        </w:rPr>
        <w:t>镇领导</w:t>
      </w:r>
      <w:r w:rsidRPr="008728F0">
        <w:rPr>
          <w:rFonts w:ascii="方正仿宋_GBK" w:eastAsia="方正仿宋_GBK" w:hAnsi="宋体" w:cs="宋体" w:hint="eastAsia"/>
          <w:kern w:val="0"/>
          <w:sz w:val="32"/>
          <w:szCs w:val="32"/>
        </w:rPr>
        <w:t>班子成员组织研究政务公开工作</w:t>
      </w:r>
      <w:r>
        <w:rPr>
          <w:rFonts w:ascii="方正仿宋_GBK" w:eastAsia="方正仿宋_GBK" w:hAnsi="宋体" w:cs="宋体" w:hint="eastAsia"/>
          <w:kern w:val="0"/>
          <w:sz w:val="32"/>
          <w:szCs w:val="32"/>
        </w:rPr>
        <w:t>2</w:t>
      </w:r>
      <w:r w:rsidRPr="008728F0">
        <w:rPr>
          <w:rFonts w:ascii="方正仿宋_GBK" w:eastAsia="方正仿宋_GBK" w:hAnsi="宋体" w:cs="宋体" w:hint="eastAsia"/>
          <w:kern w:val="0"/>
          <w:sz w:val="32"/>
          <w:szCs w:val="32"/>
        </w:rPr>
        <w:t>次，举办政府信息公开培训班</w:t>
      </w:r>
      <w:r>
        <w:rPr>
          <w:rFonts w:ascii="方正仿宋_GBK" w:eastAsia="方正仿宋_GBK" w:hAnsi="宋体" w:cs="宋体" w:hint="eastAsia"/>
          <w:kern w:val="0"/>
          <w:sz w:val="32"/>
          <w:szCs w:val="32"/>
        </w:rPr>
        <w:t>1</w:t>
      </w:r>
      <w:r w:rsidRPr="008728F0">
        <w:rPr>
          <w:rFonts w:ascii="方正仿宋_GBK" w:eastAsia="方正仿宋_GBK" w:hAnsi="宋体" w:cs="宋体" w:hint="eastAsia"/>
          <w:kern w:val="0"/>
          <w:sz w:val="32"/>
          <w:szCs w:val="32"/>
        </w:rPr>
        <w:t>次，配备</w:t>
      </w:r>
      <w:r>
        <w:rPr>
          <w:rFonts w:ascii="方正仿宋_GBK" w:eastAsia="方正仿宋_GBK" w:hAnsi="宋体" w:cs="宋体" w:hint="eastAsia"/>
          <w:kern w:val="0"/>
          <w:sz w:val="32"/>
          <w:szCs w:val="32"/>
        </w:rPr>
        <w:t>1</w:t>
      </w:r>
      <w:r w:rsidRPr="008728F0">
        <w:rPr>
          <w:rFonts w:ascii="方正仿宋_GBK" w:eastAsia="方正仿宋_GBK" w:hAnsi="宋体" w:cs="宋体" w:hint="eastAsia"/>
          <w:kern w:val="0"/>
          <w:sz w:val="32"/>
          <w:szCs w:val="32"/>
        </w:rPr>
        <w:t>名政府信息公开工作人员，保障信息及时上传、网站及时维护等。</w:t>
      </w:r>
    </w:p>
    <w:p w:rsidR="008728F0" w:rsidRPr="008728F0" w:rsidRDefault="008728F0" w:rsidP="008728F0">
      <w:pPr>
        <w:widowControl/>
        <w:spacing w:before="100" w:beforeAutospacing="1" w:after="100" w:afterAutospacing="1" w:line="605" w:lineRule="atLeast"/>
        <w:ind w:firstLine="634"/>
        <w:jc w:val="left"/>
        <w:rPr>
          <w:rFonts w:ascii="宋体" w:eastAsia="宋体" w:hAnsi="宋体" w:cs="宋体"/>
          <w:kern w:val="0"/>
          <w:sz w:val="32"/>
          <w:szCs w:val="32"/>
        </w:rPr>
      </w:pPr>
      <w:r w:rsidRPr="008728F0">
        <w:rPr>
          <w:rFonts w:ascii="方正黑体_GBK" w:eastAsia="方正黑体_GBK" w:hAnsi="宋体" w:cs="宋体" w:hint="eastAsia"/>
          <w:kern w:val="0"/>
          <w:sz w:val="32"/>
          <w:szCs w:val="32"/>
        </w:rPr>
        <w:t>二、主动公开政府信息情况</w:t>
      </w:r>
    </w:p>
    <w:tbl>
      <w:tblPr>
        <w:tblW w:w="10110" w:type="dxa"/>
        <w:jc w:val="center"/>
        <w:tblBorders>
          <w:top w:val="outset" w:sz="6" w:space="0" w:color="333333"/>
          <w:left w:val="outset" w:sz="6" w:space="0" w:color="333333"/>
          <w:bottom w:val="outset" w:sz="6" w:space="0" w:color="333333"/>
          <w:right w:val="outset" w:sz="6" w:space="0" w:color="333333"/>
        </w:tblBorders>
        <w:tblCellMar>
          <w:top w:w="75" w:type="dxa"/>
          <w:left w:w="150" w:type="dxa"/>
          <w:bottom w:w="75" w:type="dxa"/>
          <w:right w:w="150" w:type="dxa"/>
        </w:tblCellMar>
        <w:tblLook w:val="04A0" w:firstRow="1" w:lastRow="0" w:firstColumn="1" w:lastColumn="0" w:noHBand="0" w:noVBand="1"/>
      </w:tblPr>
      <w:tblGrid>
        <w:gridCol w:w="2413"/>
        <w:gridCol w:w="2429"/>
        <w:gridCol w:w="2429"/>
        <w:gridCol w:w="2839"/>
      </w:tblGrid>
      <w:tr w:rsidR="008728F0" w:rsidRPr="008728F0" w:rsidTr="008728F0">
        <w:trPr>
          <w:trHeight w:val="210"/>
          <w:jc w:val="center"/>
        </w:trPr>
        <w:tc>
          <w:tcPr>
            <w:tcW w:w="9615" w:type="dxa"/>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8728F0" w:rsidRPr="008728F0" w:rsidRDefault="008728F0" w:rsidP="008728F0">
            <w:pPr>
              <w:widowControl/>
              <w:wordWrap w:val="0"/>
              <w:spacing w:line="210"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第二十条第（一）项</w:t>
            </w:r>
          </w:p>
        </w:tc>
      </w:tr>
      <w:tr w:rsidR="008728F0" w:rsidRPr="008728F0" w:rsidTr="008728F0">
        <w:trPr>
          <w:trHeight w:val="225"/>
          <w:jc w:val="center"/>
        </w:trPr>
        <w:tc>
          <w:tcPr>
            <w:tcW w:w="22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8728F0" w:rsidRPr="008728F0" w:rsidRDefault="008728F0" w:rsidP="008728F0">
            <w:pPr>
              <w:widowControl/>
              <w:wordWrap w:val="0"/>
              <w:spacing w:line="225"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信息内容</w:t>
            </w:r>
          </w:p>
        </w:tc>
        <w:tc>
          <w:tcPr>
            <w:tcW w:w="2310" w:type="dxa"/>
            <w:tcBorders>
              <w:top w:val="single" w:sz="8"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225"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本年制发件数</w:t>
            </w:r>
          </w:p>
        </w:tc>
        <w:tc>
          <w:tcPr>
            <w:tcW w:w="2310" w:type="dxa"/>
            <w:tcBorders>
              <w:top w:val="single" w:sz="8"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225"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本年废止件数</w:t>
            </w:r>
          </w:p>
        </w:tc>
        <w:tc>
          <w:tcPr>
            <w:tcW w:w="2325" w:type="dxa"/>
            <w:tcBorders>
              <w:top w:val="single" w:sz="8" w:space="0" w:color="000000"/>
              <w:left w:val="single" w:sz="8" w:space="0" w:color="000000"/>
              <w:bottom w:val="single" w:sz="8" w:space="0" w:color="000000"/>
              <w:right w:val="single" w:sz="8" w:space="0" w:color="000000"/>
            </w:tcBorders>
            <w:tcMar>
              <w:top w:w="0" w:type="dxa"/>
              <w:left w:w="58" w:type="dxa"/>
              <w:bottom w:w="0" w:type="dxa"/>
              <w:right w:w="58" w:type="dxa"/>
            </w:tcMar>
            <w:vAlign w:val="center"/>
            <w:hideMark/>
          </w:tcPr>
          <w:p w:rsidR="008728F0" w:rsidRPr="008728F0" w:rsidRDefault="008728F0" w:rsidP="008728F0">
            <w:pPr>
              <w:widowControl/>
              <w:wordWrap w:val="0"/>
              <w:spacing w:line="225"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现行有效件数</w:t>
            </w:r>
          </w:p>
        </w:tc>
      </w:tr>
      <w:tr w:rsidR="008728F0" w:rsidRPr="008728F0" w:rsidTr="008728F0">
        <w:trPr>
          <w:trHeight w:val="225"/>
          <w:jc w:val="center"/>
        </w:trPr>
        <w:tc>
          <w:tcPr>
            <w:tcW w:w="22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8728F0" w:rsidRPr="008728F0" w:rsidRDefault="008728F0" w:rsidP="008728F0">
            <w:pPr>
              <w:widowControl/>
              <w:wordWrap w:val="0"/>
              <w:spacing w:line="225" w:lineRule="atLeast"/>
              <w:jc w:val="left"/>
              <w:rPr>
                <w:rFonts w:ascii="宋体" w:eastAsia="宋体" w:hAnsi="宋体" w:cs="宋体"/>
                <w:kern w:val="0"/>
                <w:sz w:val="32"/>
                <w:szCs w:val="32"/>
              </w:rPr>
            </w:pPr>
            <w:r w:rsidRPr="008728F0">
              <w:rPr>
                <w:rFonts w:ascii="宋体" w:eastAsia="宋体" w:hAnsi="宋体" w:cs="宋体" w:hint="eastAsia"/>
                <w:kern w:val="0"/>
                <w:sz w:val="20"/>
                <w:szCs w:val="20"/>
              </w:rPr>
              <w:t>规章</w:t>
            </w:r>
          </w:p>
        </w:tc>
        <w:tc>
          <w:tcPr>
            <w:tcW w:w="2310"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225" w:lineRule="atLeast"/>
              <w:jc w:val="left"/>
              <w:rPr>
                <w:rFonts w:ascii="宋体" w:eastAsia="宋体" w:hAnsi="宋体" w:cs="宋体"/>
                <w:kern w:val="0"/>
                <w:sz w:val="32"/>
                <w:szCs w:val="32"/>
              </w:rPr>
            </w:pPr>
            <w:r w:rsidRPr="008728F0">
              <w:rPr>
                <w:rFonts w:ascii="宋体" w:eastAsia="宋体" w:hAnsi="宋体" w:cs="宋体"/>
                <w:kern w:val="0"/>
                <w:sz w:val="20"/>
                <w:szCs w:val="20"/>
              </w:rPr>
              <w:t>0</w:t>
            </w:r>
          </w:p>
        </w:tc>
        <w:tc>
          <w:tcPr>
            <w:tcW w:w="2310"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225" w:lineRule="atLeast"/>
              <w:jc w:val="left"/>
              <w:rPr>
                <w:rFonts w:ascii="宋体" w:eastAsia="宋体" w:hAnsi="宋体" w:cs="宋体"/>
                <w:kern w:val="0"/>
                <w:sz w:val="32"/>
                <w:szCs w:val="32"/>
              </w:rPr>
            </w:pPr>
            <w:r w:rsidRPr="008728F0">
              <w:rPr>
                <w:rFonts w:ascii="宋体" w:eastAsia="宋体" w:hAnsi="宋体" w:cs="宋体"/>
                <w:kern w:val="0"/>
                <w:sz w:val="20"/>
                <w:szCs w:val="20"/>
              </w:rPr>
              <w:t>0</w:t>
            </w:r>
          </w:p>
        </w:tc>
        <w:tc>
          <w:tcPr>
            <w:tcW w:w="2325" w:type="dxa"/>
            <w:tcBorders>
              <w:top w:val="nil"/>
              <w:left w:val="single" w:sz="8" w:space="0" w:color="000000"/>
              <w:bottom w:val="single" w:sz="8" w:space="0" w:color="000000"/>
              <w:right w:val="single" w:sz="8" w:space="0" w:color="000000"/>
            </w:tcBorders>
            <w:tcMar>
              <w:top w:w="0" w:type="dxa"/>
              <w:left w:w="58" w:type="dxa"/>
              <w:bottom w:w="0" w:type="dxa"/>
              <w:right w:w="58" w:type="dxa"/>
            </w:tcMar>
            <w:vAlign w:val="center"/>
            <w:hideMark/>
          </w:tcPr>
          <w:p w:rsidR="008728F0" w:rsidRPr="008728F0" w:rsidRDefault="008728F0" w:rsidP="008728F0">
            <w:pPr>
              <w:widowControl/>
              <w:wordWrap w:val="0"/>
              <w:spacing w:line="225" w:lineRule="atLeast"/>
              <w:jc w:val="left"/>
              <w:rPr>
                <w:rFonts w:ascii="宋体" w:eastAsia="宋体" w:hAnsi="宋体" w:cs="宋体"/>
                <w:kern w:val="0"/>
                <w:sz w:val="32"/>
                <w:szCs w:val="32"/>
              </w:rPr>
            </w:pPr>
            <w:r w:rsidRPr="008728F0">
              <w:rPr>
                <w:rFonts w:ascii="宋体" w:eastAsia="宋体" w:hAnsi="宋体" w:cs="宋体"/>
                <w:kern w:val="0"/>
                <w:sz w:val="20"/>
                <w:szCs w:val="20"/>
              </w:rPr>
              <w:t>0</w:t>
            </w:r>
          </w:p>
        </w:tc>
      </w:tr>
      <w:tr w:rsidR="008728F0" w:rsidRPr="008728F0" w:rsidTr="008728F0">
        <w:trPr>
          <w:trHeight w:val="225"/>
          <w:jc w:val="center"/>
        </w:trPr>
        <w:tc>
          <w:tcPr>
            <w:tcW w:w="22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8728F0" w:rsidRPr="008728F0" w:rsidRDefault="008728F0" w:rsidP="008728F0">
            <w:pPr>
              <w:widowControl/>
              <w:wordWrap w:val="0"/>
              <w:spacing w:line="225" w:lineRule="atLeast"/>
              <w:jc w:val="left"/>
              <w:rPr>
                <w:rFonts w:ascii="宋体" w:eastAsia="宋体" w:hAnsi="宋体" w:cs="宋体"/>
                <w:kern w:val="0"/>
                <w:sz w:val="32"/>
                <w:szCs w:val="32"/>
              </w:rPr>
            </w:pPr>
            <w:r w:rsidRPr="008728F0">
              <w:rPr>
                <w:rFonts w:ascii="宋体" w:eastAsia="宋体" w:hAnsi="宋体" w:cs="宋体" w:hint="eastAsia"/>
                <w:kern w:val="0"/>
                <w:sz w:val="20"/>
                <w:szCs w:val="20"/>
              </w:rPr>
              <w:t>行政规范性文件</w:t>
            </w:r>
          </w:p>
        </w:tc>
        <w:tc>
          <w:tcPr>
            <w:tcW w:w="2310"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225" w:lineRule="atLeast"/>
              <w:jc w:val="left"/>
              <w:rPr>
                <w:rFonts w:ascii="宋体" w:eastAsia="宋体" w:hAnsi="宋体" w:cs="宋体"/>
                <w:kern w:val="0"/>
                <w:sz w:val="32"/>
                <w:szCs w:val="32"/>
              </w:rPr>
            </w:pPr>
            <w:r w:rsidRPr="008728F0">
              <w:rPr>
                <w:rFonts w:ascii="宋体" w:eastAsia="宋体" w:hAnsi="宋体" w:cs="宋体"/>
                <w:kern w:val="0"/>
                <w:sz w:val="20"/>
                <w:szCs w:val="20"/>
              </w:rPr>
              <w:t>0</w:t>
            </w:r>
          </w:p>
        </w:tc>
        <w:tc>
          <w:tcPr>
            <w:tcW w:w="2310"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225" w:lineRule="atLeast"/>
              <w:jc w:val="left"/>
              <w:rPr>
                <w:rFonts w:ascii="宋体" w:eastAsia="宋体" w:hAnsi="宋体" w:cs="宋体"/>
                <w:kern w:val="0"/>
                <w:sz w:val="32"/>
                <w:szCs w:val="32"/>
              </w:rPr>
            </w:pPr>
            <w:r w:rsidRPr="008728F0">
              <w:rPr>
                <w:rFonts w:ascii="宋体" w:eastAsia="宋体" w:hAnsi="宋体" w:cs="宋体"/>
                <w:kern w:val="0"/>
                <w:sz w:val="20"/>
                <w:szCs w:val="20"/>
              </w:rPr>
              <w:t>0</w:t>
            </w:r>
          </w:p>
        </w:tc>
        <w:tc>
          <w:tcPr>
            <w:tcW w:w="2325" w:type="dxa"/>
            <w:tcBorders>
              <w:top w:val="nil"/>
              <w:left w:val="single" w:sz="8" w:space="0" w:color="000000"/>
              <w:bottom w:val="single" w:sz="8" w:space="0" w:color="000000"/>
              <w:right w:val="single" w:sz="8" w:space="0" w:color="000000"/>
            </w:tcBorders>
            <w:tcMar>
              <w:top w:w="0" w:type="dxa"/>
              <w:left w:w="58" w:type="dxa"/>
              <w:bottom w:w="0" w:type="dxa"/>
              <w:right w:w="58" w:type="dxa"/>
            </w:tcMar>
            <w:vAlign w:val="center"/>
            <w:hideMark/>
          </w:tcPr>
          <w:p w:rsidR="008728F0" w:rsidRPr="008728F0" w:rsidRDefault="008728F0" w:rsidP="008728F0">
            <w:pPr>
              <w:widowControl/>
              <w:wordWrap w:val="0"/>
              <w:spacing w:line="225" w:lineRule="atLeast"/>
              <w:jc w:val="left"/>
              <w:rPr>
                <w:rFonts w:ascii="宋体" w:eastAsia="宋体" w:hAnsi="宋体" w:cs="宋体"/>
                <w:kern w:val="0"/>
                <w:sz w:val="32"/>
                <w:szCs w:val="32"/>
              </w:rPr>
            </w:pPr>
            <w:r w:rsidRPr="008728F0">
              <w:rPr>
                <w:rFonts w:ascii="宋体" w:eastAsia="宋体" w:hAnsi="宋体" w:cs="宋体"/>
                <w:kern w:val="0"/>
                <w:sz w:val="20"/>
                <w:szCs w:val="20"/>
              </w:rPr>
              <w:t>0</w:t>
            </w:r>
          </w:p>
        </w:tc>
      </w:tr>
      <w:tr w:rsidR="008728F0" w:rsidRPr="008728F0" w:rsidTr="008728F0">
        <w:trPr>
          <w:trHeight w:val="225"/>
          <w:jc w:val="center"/>
        </w:trPr>
        <w:tc>
          <w:tcPr>
            <w:tcW w:w="9615" w:type="dxa"/>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8728F0" w:rsidRPr="008728F0" w:rsidRDefault="008728F0" w:rsidP="008728F0">
            <w:pPr>
              <w:widowControl/>
              <w:wordWrap w:val="0"/>
              <w:spacing w:line="225"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第二十条第（五）项</w:t>
            </w:r>
          </w:p>
        </w:tc>
      </w:tr>
      <w:tr w:rsidR="008728F0" w:rsidRPr="008728F0" w:rsidTr="008728F0">
        <w:trPr>
          <w:trHeight w:val="225"/>
          <w:jc w:val="center"/>
        </w:trPr>
        <w:tc>
          <w:tcPr>
            <w:tcW w:w="22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8728F0" w:rsidRPr="008728F0" w:rsidRDefault="008728F0" w:rsidP="008728F0">
            <w:pPr>
              <w:widowControl/>
              <w:wordWrap w:val="0"/>
              <w:spacing w:line="225"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信息内容</w:t>
            </w:r>
          </w:p>
        </w:tc>
        <w:tc>
          <w:tcPr>
            <w:tcW w:w="7185"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8728F0" w:rsidRPr="008728F0" w:rsidRDefault="008728F0" w:rsidP="008728F0">
            <w:pPr>
              <w:widowControl/>
              <w:wordWrap w:val="0"/>
              <w:spacing w:line="225"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本年处理决定数量</w:t>
            </w:r>
          </w:p>
        </w:tc>
      </w:tr>
      <w:tr w:rsidR="008728F0" w:rsidRPr="008728F0" w:rsidTr="008728F0">
        <w:trPr>
          <w:trHeight w:val="225"/>
          <w:jc w:val="center"/>
        </w:trPr>
        <w:tc>
          <w:tcPr>
            <w:tcW w:w="22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8728F0" w:rsidRPr="008728F0" w:rsidRDefault="008728F0" w:rsidP="008728F0">
            <w:pPr>
              <w:widowControl/>
              <w:wordWrap w:val="0"/>
              <w:spacing w:line="225" w:lineRule="atLeast"/>
              <w:jc w:val="left"/>
              <w:rPr>
                <w:rFonts w:ascii="宋体" w:eastAsia="宋体" w:hAnsi="宋体" w:cs="宋体"/>
                <w:kern w:val="0"/>
                <w:sz w:val="32"/>
                <w:szCs w:val="32"/>
              </w:rPr>
            </w:pPr>
            <w:r w:rsidRPr="008728F0">
              <w:rPr>
                <w:rFonts w:ascii="宋体" w:eastAsia="宋体" w:hAnsi="宋体" w:cs="宋体" w:hint="eastAsia"/>
                <w:kern w:val="0"/>
                <w:sz w:val="20"/>
                <w:szCs w:val="20"/>
              </w:rPr>
              <w:t>行政许可</w:t>
            </w:r>
          </w:p>
        </w:tc>
        <w:tc>
          <w:tcPr>
            <w:tcW w:w="7185"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8728F0" w:rsidRPr="008728F0" w:rsidRDefault="008728F0" w:rsidP="008728F0">
            <w:pPr>
              <w:widowControl/>
              <w:wordWrap w:val="0"/>
              <w:spacing w:line="225" w:lineRule="atLeast"/>
              <w:jc w:val="left"/>
              <w:rPr>
                <w:rFonts w:ascii="宋体" w:eastAsia="宋体" w:hAnsi="宋体" w:cs="宋体"/>
                <w:kern w:val="0"/>
                <w:sz w:val="32"/>
                <w:szCs w:val="32"/>
              </w:rPr>
            </w:pPr>
            <w:r w:rsidRPr="008728F0">
              <w:rPr>
                <w:rFonts w:ascii="宋体" w:eastAsia="宋体" w:hAnsi="宋体" w:cs="宋体"/>
                <w:kern w:val="0"/>
                <w:sz w:val="20"/>
                <w:szCs w:val="20"/>
              </w:rPr>
              <w:t>0</w:t>
            </w:r>
          </w:p>
        </w:tc>
      </w:tr>
      <w:tr w:rsidR="008728F0" w:rsidRPr="008728F0" w:rsidTr="008728F0">
        <w:trPr>
          <w:trHeight w:val="225"/>
          <w:jc w:val="center"/>
        </w:trPr>
        <w:tc>
          <w:tcPr>
            <w:tcW w:w="9615" w:type="dxa"/>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8728F0" w:rsidRPr="008728F0" w:rsidRDefault="008728F0" w:rsidP="008728F0">
            <w:pPr>
              <w:widowControl/>
              <w:wordWrap w:val="0"/>
              <w:spacing w:line="225"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第二十条第（六）项</w:t>
            </w:r>
          </w:p>
        </w:tc>
      </w:tr>
      <w:tr w:rsidR="008728F0" w:rsidRPr="008728F0" w:rsidTr="008728F0">
        <w:trPr>
          <w:trHeight w:val="225"/>
          <w:jc w:val="center"/>
        </w:trPr>
        <w:tc>
          <w:tcPr>
            <w:tcW w:w="22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8728F0" w:rsidRPr="008728F0" w:rsidRDefault="008728F0" w:rsidP="008728F0">
            <w:pPr>
              <w:widowControl/>
              <w:wordWrap w:val="0"/>
              <w:spacing w:line="225"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lastRenderedPageBreak/>
              <w:t>信息内容</w:t>
            </w:r>
          </w:p>
        </w:tc>
        <w:tc>
          <w:tcPr>
            <w:tcW w:w="7185"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8728F0" w:rsidRPr="008728F0" w:rsidRDefault="008728F0" w:rsidP="008728F0">
            <w:pPr>
              <w:widowControl/>
              <w:wordWrap w:val="0"/>
              <w:spacing w:line="225"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本年处理决定数量</w:t>
            </w:r>
          </w:p>
        </w:tc>
      </w:tr>
      <w:tr w:rsidR="008728F0" w:rsidRPr="008728F0" w:rsidTr="008728F0">
        <w:trPr>
          <w:trHeight w:val="225"/>
          <w:jc w:val="center"/>
        </w:trPr>
        <w:tc>
          <w:tcPr>
            <w:tcW w:w="22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8728F0" w:rsidRPr="008728F0" w:rsidRDefault="008728F0" w:rsidP="008728F0">
            <w:pPr>
              <w:widowControl/>
              <w:wordWrap w:val="0"/>
              <w:spacing w:line="225" w:lineRule="atLeast"/>
              <w:jc w:val="left"/>
              <w:rPr>
                <w:rFonts w:ascii="宋体" w:eastAsia="宋体" w:hAnsi="宋体" w:cs="宋体"/>
                <w:kern w:val="0"/>
                <w:sz w:val="32"/>
                <w:szCs w:val="32"/>
              </w:rPr>
            </w:pPr>
            <w:r w:rsidRPr="008728F0">
              <w:rPr>
                <w:rFonts w:ascii="宋体" w:eastAsia="宋体" w:hAnsi="宋体" w:cs="宋体" w:hint="eastAsia"/>
                <w:kern w:val="0"/>
                <w:sz w:val="20"/>
                <w:szCs w:val="20"/>
              </w:rPr>
              <w:t>行政处罚</w:t>
            </w:r>
          </w:p>
        </w:tc>
        <w:tc>
          <w:tcPr>
            <w:tcW w:w="7185"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8728F0" w:rsidRPr="008728F0" w:rsidRDefault="008728F0" w:rsidP="008728F0">
            <w:pPr>
              <w:widowControl/>
              <w:wordWrap w:val="0"/>
              <w:spacing w:line="225" w:lineRule="atLeast"/>
              <w:jc w:val="left"/>
              <w:rPr>
                <w:rFonts w:ascii="宋体" w:eastAsia="宋体" w:hAnsi="宋体" w:cs="宋体"/>
                <w:kern w:val="0"/>
                <w:sz w:val="32"/>
                <w:szCs w:val="32"/>
              </w:rPr>
            </w:pPr>
            <w:r w:rsidRPr="008728F0">
              <w:rPr>
                <w:rFonts w:ascii="宋体" w:eastAsia="宋体" w:hAnsi="宋体" w:cs="宋体"/>
                <w:kern w:val="0"/>
                <w:sz w:val="20"/>
                <w:szCs w:val="20"/>
              </w:rPr>
              <w:t>0</w:t>
            </w:r>
          </w:p>
        </w:tc>
      </w:tr>
      <w:tr w:rsidR="008728F0" w:rsidRPr="008728F0" w:rsidTr="008728F0">
        <w:trPr>
          <w:trHeight w:val="225"/>
          <w:jc w:val="center"/>
        </w:trPr>
        <w:tc>
          <w:tcPr>
            <w:tcW w:w="22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8728F0" w:rsidRPr="008728F0" w:rsidRDefault="008728F0" w:rsidP="008728F0">
            <w:pPr>
              <w:widowControl/>
              <w:wordWrap w:val="0"/>
              <w:spacing w:line="225" w:lineRule="atLeast"/>
              <w:jc w:val="left"/>
              <w:rPr>
                <w:rFonts w:ascii="宋体" w:eastAsia="宋体" w:hAnsi="宋体" w:cs="宋体"/>
                <w:kern w:val="0"/>
                <w:sz w:val="32"/>
                <w:szCs w:val="32"/>
              </w:rPr>
            </w:pPr>
            <w:r w:rsidRPr="008728F0">
              <w:rPr>
                <w:rFonts w:ascii="宋体" w:eastAsia="宋体" w:hAnsi="宋体" w:cs="宋体" w:hint="eastAsia"/>
                <w:kern w:val="0"/>
                <w:sz w:val="20"/>
                <w:szCs w:val="20"/>
              </w:rPr>
              <w:t>行政强制</w:t>
            </w:r>
          </w:p>
        </w:tc>
        <w:tc>
          <w:tcPr>
            <w:tcW w:w="7185"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8728F0" w:rsidRPr="008728F0" w:rsidRDefault="008728F0" w:rsidP="008728F0">
            <w:pPr>
              <w:widowControl/>
              <w:wordWrap w:val="0"/>
              <w:spacing w:line="225" w:lineRule="atLeast"/>
              <w:jc w:val="left"/>
              <w:rPr>
                <w:rFonts w:ascii="宋体" w:eastAsia="宋体" w:hAnsi="宋体" w:cs="宋体"/>
                <w:kern w:val="0"/>
                <w:sz w:val="32"/>
                <w:szCs w:val="32"/>
              </w:rPr>
            </w:pPr>
            <w:r w:rsidRPr="008728F0">
              <w:rPr>
                <w:rFonts w:ascii="宋体" w:eastAsia="宋体" w:hAnsi="宋体" w:cs="宋体"/>
                <w:kern w:val="0"/>
                <w:sz w:val="20"/>
                <w:szCs w:val="20"/>
              </w:rPr>
              <w:t>0</w:t>
            </w:r>
          </w:p>
        </w:tc>
      </w:tr>
      <w:tr w:rsidR="008728F0" w:rsidRPr="008728F0" w:rsidTr="008728F0">
        <w:trPr>
          <w:trHeight w:val="225"/>
          <w:jc w:val="center"/>
        </w:trPr>
        <w:tc>
          <w:tcPr>
            <w:tcW w:w="9615" w:type="dxa"/>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8728F0" w:rsidRPr="008728F0" w:rsidRDefault="008728F0" w:rsidP="008728F0">
            <w:pPr>
              <w:widowControl/>
              <w:wordWrap w:val="0"/>
              <w:spacing w:line="225"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第二十条第（八）项</w:t>
            </w:r>
          </w:p>
        </w:tc>
      </w:tr>
      <w:tr w:rsidR="008728F0" w:rsidRPr="008728F0" w:rsidTr="008728F0">
        <w:trPr>
          <w:trHeight w:val="225"/>
          <w:jc w:val="center"/>
        </w:trPr>
        <w:tc>
          <w:tcPr>
            <w:tcW w:w="22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8728F0" w:rsidRPr="008728F0" w:rsidRDefault="008728F0" w:rsidP="008728F0">
            <w:pPr>
              <w:widowControl/>
              <w:wordWrap w:val="0"/>
              <w:spacing w:line="225"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信息内容</w:t>
            </w:r>
          </w:p>
        </w:tc>
        <w:tc>
          <w:tcPr>
            <w:tcW w:w="7185"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8728F0" w:rsidRPr="008728F0" w:rsidRDefault="008728F0" w:rsidP="008728F0">
            <w:pPr>
              <w:widowControl/>
              <w:wordWrap w:val="0"/>
              <w:spacing w:line="225"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本年收费金额（单位：万元）</w:t>
            </w:r>
          </w:p>
        </w:tc>
      </w:tr>
      <w:tr w:rsidR="008728F0" w:rsidRPr="008728F0" w:rsidTr="008728F0">
        <w:trPr>
          <w:trHeight w:val="210"/>
          <w:jc w:val="center"/>
        </w:trPr>
        <w:tc>
          <w:tcPr>
            <w:tcW w:w="22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8728F0" w:rsidRPr="008728F0" w:rsidRDefault="008728F0" w:rsidP="008728F0">
            <w:pPr>
              <w:widowControl/>
              <w:wordWrap w:val="0"/>
              <w:spacing w:line="210" w:lineRule="atLeast"/>
              <w:jc w:val="left"/>
              <w:rPr>
                <w:rFonts w:ascii="宋体" w:eastAsia="宋体" w:hAnsi="宋体" w:cs="宋体"/>
                <w:kern w:val="0"/>
                <w:sz w:val="32"/>
                <w:szCs w:val="32"/>
              </w:rPr>
            </w:pPr>
            <w:r w:rsidRPr="008728F0">
              <w:rPr>
                <w:rFonts w:ascii="宋体" w:eastAsia="宋体" w:hAnsi="宋体" w:cs="宋体" w:hint="eastAsia"/>
                <w:kern w:val="0"/>
                <w:sz w:val="20"/>
                <w:szCs w:val="20"/>
              </w:rPr>
              <w:t>行政事业性收费</w:t>
            </w:r>
          </w:p>
        </w:tc>
        <w:tc>
          <w:tcPr>
            <w:tcW w:w="7185"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8728F0" w:rsidRPr="008728F0" w:rsidRDefault="008728F0" w:rsidP="008728F0">
            <w:pPr>
              <w:widowControl/>
              <w:wordWrap w:val="0"/>
              <w:spacing w:line="210" w:lineRule="atLeast"/>
              <w:jc w:val="left"/>
              <w:rPr>
                <w:rFonts w:ascii="宋体" w:eastAsia="宋体" w:hAnsi="宋体" w:cs="宋体"/>
                <w:kern w:val="0"/>
                <w:sz w:val="32"/>
                <w:szCs w:val="32"/>
              </w:rPr>
            </w:pPr>
            <w:r w:rsidRPr="008728F0">
              <w:rPr>
                <w:rFonts w:ascii="宋体" w:eastAsia="宋体" w:hAnsi="宋体" w:cs="宋体"/>
                <w:kern w:val="0"/>
                <w:sz w:val="24"/>
                <w:szCs w:val="24"/>
              </w:rPr>
              <w:t>0</w:t>
            </w:r>
          </w:p>
        </w:tc>
      </w:tr>
    </w:tbl>
    <w:p w:rsidR="008728F0" w:rsidRPr="008728F0" w:rsidRDefault="008728F0" w:rsidP="008728F0">
      <w:pPr>
        <w:widowControl/>
        <w:numPr>
          <w:ilvl w:val="0"/>
          <w:numId w:val="1"/>
        </w:numPr>
        <w:spacing w:before="100" w:beforeAutospacing="1" w:after="100" w:afterAutospacing="1" w:line="605" w:lineRule="atLeast"/>
        <w:ind w:left="0"/>
        <w:jc w:val="left"/>
        <w:rPr>
          <w:rFonts w:ascii="宋体" w:eastAsia="宋体" w:hAnsi="宋体" w:cs="宋体"/>
          <w:kern w:val="0"/>
          <w:sz w:val="32"/>
          <w:szCs w:val="32"/>
        </w:rPr>
      </w:pPr>
      <w:r w:rsidRPr="008728F0">
        <w:rPr>
          <w:rFonts w:ascii="方正黑体_GBK" w:eastAsia="方正黑体_GBK" w:hAnsi="宋体" w:cs="宋体" w:hint="eastAsia"/>
          <w:kern w:val="0"/>
          <w:sz w:val="32"/>
          <w:szCs w:val="32"/>
        </w:rPr>
        <w:t>收到和处理政府信息公开申请情况</w:t>
      </w:r>
    </w:p>
    <w:tbl>
      <w:tblPr>
        <w:tblW w:w="9720" w:type="dxa"/>
        <w:tblBorders>
          <w:top w:val="outset" w:sz="6" w:space="0" w:color="333333"/>
          <w:left w:val="outset" w:sz="6" w:space="0" w:color="333333"/>
          <w:bottom w:val="outset" w:sz="6" w:space="0" w:color="333333"/>
          <w:right w:val="outset" w:sz="6" w:space="0" w:color="333333"/>
        </w:tblBorders>
        <w:tblCellMar>
          <w:top w:w="75" w:type="dxa"/>
          <w:left w:w="150" w:type="dxa"/>
          <w:bottom w:w="75" w:type="dxa"/>
          <w:right w:w="150" w:type="dxa"/>
        </w:tblCellMar>
        <w:tblLook w:val="04A0" w:firstRow="1" w:lastRow="0" w:firstColumn="1" w:lastColumn="0" w:noHBand="0" w:noVBand="1"/>
      </w:tblPr>
      <w:tblGrid>
        <w:gridCol w:w="632"/>
        <w:gridCol w:w="833"/>
        <w:gridCol w:w="3456"/>
        <w:gridCol w:w="571"/>
        <w:gridCol w:w="571"/>
        <w:gridCol w:w="571"/>
        <w:gridCol w:w="571"/>
        <w:gridCol w:w="571"/>
        <w:gridCol w:w="1111"/>
        <w:gridCol w:w="833"/>
      </w:tblGrid>
      <w:tr w:rsidR="008728F0" w:rsidRPr="008728F0" w:rsidTr="008728F0">
        <w:tc>
          <w:tcPr>
            <w:tcW w:w="4785" w:type="dxa"/>
            <w:gridSpan w:val="3"/>
            <w:vMerge w:val="restart"/>
            <w:tcBorders>
              <w:top w:val="single" w:sz="8" w:space="0" w:color="000000"/>
              <w:left w:val="single" w:sz="8" w:space="0" w:color="000000"/>
              <w:bottom w:val="double" w:sz="6" w:space="0" w:color="C0C0C0"/>
              <w:right w:val="nil"/>
            </w:tcBorders>
            <w:tcMar>
              <w:top w:w="0" w:type="dxa"/>
              <w:left w:w="115" w:type="dxa"/>
              <w:bottom w:w="0" w:type="dxa"/>
              <w:right w:w="0" w:type="dxa"/>
            </w:tcMar>
            <w:vAlign w:val="center"/>
            <w:hideMark/>
          </w:tcPr>
          <w:p w:rsidR="008728F0" w:rsidRPr="008728F0" w:rsidRDefault="008728F0" w:rsidP="008728F0">
            <w:pPr>
              <w:widowControl/>
              <w:wordWrap w:val="0"/>
              <w:spacing w:line="360" w:lineRule="atLeast"/>
              <w:jc w:val="left"/>
              <w:rPr>
                <w:rFonts w:ascii="宋体" w:eastAsia="宋体" w:hAnsi="宋体" w:cs="宋体"/>
                <w:kern w:val="0"/>
                <w:sz w:val="32"/>
                <w:szCs w:val="32"/>
              </w:rPr>
            </w:pPr>
            <w:r w:rsidRPr="008728F0">
              <w:rPr>
                <w:rFonts w:ascii="楷体" w:eastAsia="楷体" w:hAnsi="楷体" w:cs="宋体" w:hint="eastAsia"/>
                <w:kern w:val="0"/>
                <w:sz w:val="20"/>
                <w:szCs w:val="20"/>
              </w:rPr>
              <w:t>（本列数据的勾稽关系为：第一项加第二项之和，等于第三项加第四项之和）</w:t>
            </w:r>
          </w:p>
        </w:tc>
        <w:tc>
          <w:tcPr>
            <w:tcW w:w="4665" w:type="dxa"/>
            <w:gridSpan w:val="7"/>
            <w:tcBorders>
              <w:top w:val="single" w:sz="8" w:space="0" w:color="000000"/>
              <w:left w:val="single" w:sz="8" w:space="0" w:color="000000"/>
              <w:bottom w:val="single" w:sz="8" w:space="0" w:color="000000"/>
              <w:right w:val="single" w:sz="8" w:space="0" w:color="000000"/>
            </w:tcBorders>
            <w:tcMar>
              <w:top w:w="0" w:type="dxa"/>
              <w:left w:w="58" w:type="dxa"/>
              <w:bottom w:w="0" w:type="dxa"/>
              <w:right w:w="58"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申请人情况</w:t>
            </w:r>
          </w:p>
        </w:tc>
      </w:tr>
      <w:tr w:rsidR="008728F0" w:rsidRPr="008728F0" w:rsidTr="008728F0">
        <w:tc>
          <w:tcPr>
            <w:tcW w:w="0" w:type="auto"/>
            <w:gridSpan w:val="3"/>
            <w:vMerge/>
            <w:tcBorders>
              <w:top w:val="single" w:sz="8"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555" w:type="dxa"/>
            <w:vMerge w:val="restart"/>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自然人</w:t>
            </w:r>
          </w:p>
        </w:tc>
        <w:tc>
          <w:tcPr>
            <w:tcW w:w="3300" w:type="dxa"/>
            <w:gridSpan w:val="5"/>
            <w:tcBorders>
              <w:top w:val="single" w:sz="8"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法人或其他组织</w:t>
            </w:r>
          </w:p>
        </w:tc>
        <w:tc>
          <w:tcPr>
            <w:tcW w:w="540" w:type="dxa"/>
            <w:vMerge w:val="restart"/>
            <w:tcBorders>
              <w:top w:val="single" w:sz="8" w:space="0" w:color="000000"/>
              <w:left w:val="single" w:sz="8" w:space="0" w:color="000000"/>
              <w:bottom w:val="double" w:sz="6" w:space="0" w:color="C0C0C0"/>
              <w:right w:val="single" w:sz="8" w:space="0" w:color="000000"/>
            </w:tcBorders>
            <w:tcMar>
              <w:top w:w="0" w:type="dxa"/>
              <w:left w:w="58" w:type="dxa"/>
              <w:bottom w:w="0" w:type="dxa"/>
              <w:right w:w="58"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总计</w:t>
            </w:r>
          </w:p>
        </w:tc>
      </w:tr>
      <w:tr w:rsidR="008728F0" w:rsidRPr="008728F0" w:rsidTr="008728F0">
        <w:tc>
          <w:tcPr>
            <w:tcW w:w="0" w:type="auto"/>
            <w:gridSpan w:val="3"/>
            <w:vMerge/>
            <w:tcBorders>
              <w:top w:val="single" w:sz="8"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0" w:type="auto"/>
            <w:vMerge/>
            <w:tcBorders>
              <w:top w:val="single" w:sz="6" w:space="0" w:color="000000"/>
              <w:left w:val="single" w:sz="8" w:space="0" w:color="000000"/>
              <w:bottom w:val="single" w:sz="8" w:space="0" w:color="00000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商业</w:t>
            </w:r>
          </w:p>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企业</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科研</w:t>
            </w:r>
          </w:p>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机构</w:t>
            </w:r>
          </w:p>
        </w:tc>
        <w:tc>
          <w:tcPr>
            <w:tcW w:w="555" w:type="dxa"/>
            <w:tcBorders>
              <w:top w:val="single" w:sz="8"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社会公益组织</w:t>
            </w:r>
          </w:p>
        </w:tc>
        <w:tc>
          <w:tcPr>
            <w:tcW w:w="555" w:type="dxa"/>
            <w:tcBorders>
              <w:top w:val="single" w:sz="8"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法律服务机构</w:t>
            </w:r>
          </w:p>
        </w:tc>
        <w:tc>
          <w:tcPr>
            <w:tcW w:w="555" w:type="dxa"/>
            <w:tcBorders>
              <w:top w:val="single" w:sz="8"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其他</w:t>
            </w:r>
          </w:p>
        </w:tc>
        <w:tc>
          <w:tcPr>
            <w:tcW w:w="0" w:type="auto"/>
            <w:vMerge/>
            <w:tcBorders>
              <w:top w:val="single" w:sz="8" w:space="0" w:color="000000"/>
              <w:left w:val="single" w:sz="8" w:space="0" w:color="000000"/>
              <w:bottom w:val="double" w:sz="6" w:space="0" w:color="C0C0C0"/>
              <w:right w:val="single" w:sz="8" w:space="0" w:color="000000"/>
            </w:tcBorders>
            <w:vAlign w:val="center"/>
            <w:hideMark/>
          </w:tcPr>
          <w:p w:rsidR="008728F0" w:rsidRPr="008728F0" w:rsidRDefault="008728F0" w:rsidP="008728F0">
            <w:pPr>
              <w:widowControl/>
              <w:jc w:val="left"/>
              <w:rPr>
                <w:rFonts w:ascii="宋体" w:eastAsia="宋体" w:hAnsi="宋体" w:cs="宋体"/>
                <w:kern w:val="0"/>
                <w:sz w:val="32"/>
                <w:szCs w:val="32"/>
              </w:rPr>
            </w:pPr>
          </w:p>
        </w:tc>
      </w:tr>
      <w:tr w:rsidR="008728F0" w:rsidRPr="008728F0" w:rsidTr="008728F0">
        <w:tc>
          <w:tcPr>
            <w:tcW w:w="4785" w:type="dxa"/>
            <w:gridSpan w:val="3"/>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left"/>
              <w:rPr>
                <w:rFonts w:ascii="宋体" w:eastAsia="宋体" w:hAnsi="宋体" w:cs="宋体"/>
                <w:kern w:val="0"/>
                <w:sz w:val="32"/>
                <w:szCs w:val="32"/>
              </w:rPr>
            </w:pPr>
            <w:r w:rsidRPr="008728F0">
              <w:rPr>
                <w:rFonts w:ascii="宋体" w:eastAsia="宋体" w:hAnsi="宋体" w:cs="宋体" w:hint="eastAsia"/>
                <w:kern w:val="0"/>
                <w:sz w:val="20"/>
                <w:szCs w:val="20"/>
              </w:rPr>
              <w:t>一、本年新收政府信息公开申请数量</w:t>
            </w:r>
          </w:p>
        </w:tc>
        <w:tc>
          <w:tcPr>
            <w:tcW w:w="555"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2</w:t>
            </w:r>
          </w:p>
        </w:tc>
        <w:tc>
          <w:tcPr>
            <w:tcW w:w="555"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40" w:type="dxa"/>
            <w:tcBorders>
              <w:top w:val="nil"/>
              <w:left w:val="single" w:sz="8" w:space="0" w:color="000000"/>
              <w:bottom w:val="single" w:sz="8" w:space="0" w:color="000000"/>
              <w:right w:val="single" w:sz="8" w:space="0" w:color="000000"/>
            </w:tcBorders>
            <w:tcMar>
              <w:top w:w="0" w:type="dxa"/>
              <w:left w:w="58" w:type="dxa"/>
              <w:bottom w:w="0" w:type="dxa"/>
              <w:right w:w="58"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2</w:t>
            </w:r>
          </w:p>
        </w:tc>
      </w:tr>
      <w:tr w:rsidR="008728F0" w:rsidRPr="008728F0" w:rsidTr="008728F0">
        <w:tc>
          <w:tcPr>
            <w:tcW w:w="4785" w:type="dxa"/>
            <w:gridSpan w:val="3"/>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left"/>
              <w:rPr>
                <w:rFonts w:ascii="宋体" w:eastAsia="宋体" w:hAnsi="宋体" w:cs="宋体"/>
                <w:kern w:val="0"/>
                <w:sz w:val="32"/>
                <w:szCs w:val="32"/>
              </w:rPr>
            </w:pPr>
            <w:r w:rsidRPr="008728F0">
              <w:rPr>
                <w:rFonts w:ascii="宋体" w:eastAsia="宋体" w:hAnsi="宋体" w:cs="宋体" w:hint="eastAsia"/>
                <w:kern w:val="0"/>
                <w:sz w:val="20"/>
                <w:szCs w:val="20"/>
              </w:rPr>
              <w:t>二、上年结转政府信息公开申请数量</w:t>
            </w:r>
          </w:p>
        </w:tc>
        <w:tc>
          <w:tcPr>
            <w:tcW w:w="555"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40" w:type="dxa"/>
            <w:tcBorders>
              <w:top w:val="nil"/>
              <w:left w:val="single" w:sz="8" w:space="0" w:color="000000"/>
              <w:bottom w:val="single" w:sz="8" w:space="0" w:color="000000"/>
              <w:right w:val="single" w:sz="8" w:space="0" w:color="000000"/>
            </w:tcBorders>
            <w:tcMar>
              <w:top w:w="0" w:type="dxa"/>
              <w:left w:w="58" w:type="dxa"/>
              <w:bottom w:w="0" w:type="dxa"/>
              <w:right w:w="58"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r>
      <w:tr w:rsidR="008728F0" w:rsidRPr="008728F0" w:rsidTr="008728F0">
        <w:tc>
          <w:tcPr>
            <w:tcW w:w="615" w:type="dxa"/>
            <w:vMerge w:val="restart"/>
            <w:tcBorders>
              <w:top w:val="single" w:sz="6" w:space="0" w:color="000000"/>
              <w:left w:val="single" w:sz="8" w:space="0" w:color="000000"/>
              <w:bottom w:val="double" w:sz="6" w:space="0" w:color="C0C0C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left"/>
              <w:rPr>
                <w:rFonts w:ascii="宋体" w:eastAsia="宋体" w:hAnsi="宋体" w:cs="宋体"/>
                <w:kern w:val="0"/>
                <w:sz w:val="32"/>
                <w:szCs w:val="32"/>
              </w:rPr>
            </w:pPr>
            <w:r w:rsidRPr="008728F0">
              <w:rPr>
                <w:rFonts w:ascii="宋体" w:eastAsia="宋体" w:hAnsi="宋体" w:cs="宋体" w:hint="eastAsia"/>
                <w:kern w:val="0"/>
                <w:sz w:val="20"/>
                <w:szCs w:val="20"/>
              </w:rPr>
              <w:t>三、本年度办理结果</w:t>
            </w:r>
          </w:p>
        </w:tc>
        <w:tc>
          <w:tcPr>
            <w:tcW w:w="4035" w:type="dxa"/>
            <w:gridSpan w:val="2"/>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left"/>
              <w:rPr>
                <w:rFonts w:ascii="宋体" w:eastAsia="宋体" w:hAnsi="宋体" w:cs="宋体"/>
                <w:kern w:val="0"/>
                <w:sz w:val="32"/>
                <w:szCs w:val="32"/>
              </w:rPr>
            </w:pPr>
            <w:r w:rsidRPr="008728F0">
              <w:rPr>
                <w:rFonts w:ascii="宋体" w:eastAsia="宋体" w:hAnsi="宋体" w:cs="宋体" w:hint="eastAsia"/>
                <w:kern w:val="0"/>
                <w:sz w:val="20"/>
                <w:szCs w:val="20"/>
              </w:rPr>
              <w:t>（一）予以公开</w:t>
            </w:r>
          </w:p>
        </w:tc>
        <w:tc>
          <w:tcPr>
            <w:tcW w:w="555"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1</w:t>
            </w:r>
          </w:p>
        </w:tc>
        <w:tc>
          <w:tcPr>
            <w:tcW w:w="555"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double" w:sz="4" w:space="0" w:color="000000"/>
              <w:left w:val="threeDEmboss" w:sz="6"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40" w:type="dxa"/>
            <w:tcBorders>
              <w:top w:val="single" w:sz="8" w:space="0" w:color="000000"/>
              <w:left w:val="single" w:sz="8" w:space="0" w:color="000000"/>
              <w:bottom w:val="single" w:sz="8" w:space="0" w:color="000000"/>
              <w:right w:val="single" w:sz="8" w:space="0" w:color="000000"/>
            </w:tcBorders>
            <w:tcMar>
              <w:top w:w="0" w:type="dxa"/>
              <w:left w:w="58" w:type="dxa"/>
              <w:bottom w:w="0" w:type="dxa"/>
              <w:right w:w="58"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1</w:t>
            </w:r>
          </w:p>
        </w:tc>
      </w:tr>
      <w:tr w:rsidR="008728F0" w:rsidRPr="008728F0" w:rsidTr="008728F0">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4035" w:type="dxa"/>
            <w:gridSpan w:val="2"/>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left"/>
              <w:rPr>
                <w:rFonts w:ascii="宋体" w:eastAsia="宋体" w:hAnsi="宋体" w:cs="宋体"/>
                <w:kern w:val="0"/>
                <w:sz w:val="32"/>
                <w:szCs w:val="32"/>
              </w:rPr>
            </w:pPr>
            <w:r w:rsidRPr="008728F0">
              <w:rPr>
                <w:rFonts w:ascii="宋体" w:eastAsia="宋体" w:hAnsi="宋体" w:cs="宋体" w:hint="eastAsia"/>
                <w:kern w:val="0"/>
                <w:sz w:val="20"/>
                <w:szCs w:val="20"/>
              </w:rPr>
              <w:t>（二）部分公开</w:t>
            </w:r>
            <w:r w:rsidRPr="008728F0">
              <w:rPr>
                <w:rFonts w:ascii="楷体" w:eastAsia="楷体" w:hAnsi="楷体" w:cs="宋体" w:hint="eastAsia"/>
                <w:kern w:val="0"/>
                <w:sz w:val="20"/>
                <w:szCs w:val="20"/>
              </w:rPr>
              <w:t>（区分处理的，只计这一情形，不计其他情形）</w:t>
            </w:r>
          </w:p>
        </w:tc>
        <w:tc>
          <w:tcPr>
            <w:tcW w:w="555"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double" w:sz="4" w:space="0" w:color="000000"/>
              <w:left w:val="threeDEmboss" w:sz="6"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40" w:type="dxa"/>
            <w:tcBorders>
              <w:top w:val="nil"/>
              <w:left w:val="single" w:sz="8" w:space="0" w:color="000000"/>
              <w:bottom w:val="single" w:sz="8" w:space="0" w:color="000000"/>
              <w:right w:val="single" w:sz="8" w:space="0" w:color="000000"/>
            </w:tcBorders>
            <w:tcMar>
              <w:top w:w="0" w:type="dxa"/>
              <w:left w:w="58" w:type="dxa"/>
              <w:bottom w:w="0" w:type="dxa"/>
              <w:right w:w="58"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r>
      <w:tr w:rsidR="008728F0" w:rsidRPr="008728F0" w:rsidTr="008728F0">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810" w:type="dxa"/>
            <w:vMerge w:val="restart"/>
            <w:tcBorders>
              <w:top w:val="single" w:sz="6" w:space="0" w:color="000000"/>
              <w:left w:val="single" w:sz="8" w:space="0" w:color="000000"/>
              <w:bottom w:val="double" w:sz="6" w:space="0" w:color="C0C0C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left"/>
              <w:rPr>
                <w:rFonts w:ascii="宋体" w:eastAsia="宋体" w:hAnsi="宋体" w:cs="宋体"/>
                <w:kern w:val="0"/>
                <w:sz w:val="32"/>
                <w:szCs w:val="32"/>
              </w:rPr>
            </w:pPr>
            <w:r w:rsidRPr="008728F0">
              <w:rPr>
                <w:rFonts w:ascii="宋体" w:eastAsia="宋体" w:hAnsi="宋体" w:cs="宋体" w:hint="eastAsia"/>
                <w:kern w:val="0"/>
                <w:sz w:val="20"/>
                <w:szCs w:val="20"/>
              </w:rPr>
              <w:t>（三）不予公开</w:t>
            </w:r>
          </w:p>
        </w:tc>
        <w:tc>
          <w:tcPr>
            <w:tcW w:w="3090" w:type="dxa"/>
            <w:tcBorders>
              <w:top w:val="single" w:sz="6" w:space="0" w:color="000000"/>
              <w:left w:val="single" w:sz="8" w:space="0" w:color="000000"/>
              <w:bottom w:val="single" w:sz="8" w:space="0" w:color="000000"/>
              <w:right w:val="nil"/>
            </w:tcBorders>
            <w:tcMar>
              <w:top w:w="0" w:type="dxa"/>
              <w:left w:w="58" w:type="dxa"/>
              <w:bottom w:w="0" w:type="dxa"/>
              <w:right w:w="0" w:type="dxa"/>
            </w:tcMar>
            <w:hideMark/>
          </w:tcPr>
          <w:p w:rsidR="008728F0" w:rsidRPr="008728F0" w:rsidRDefault="008728F0" w:rsidP="008728F0">
            <w:pPr>
              <w:widowControl/>
              <w:wordWrap w:val="0"/>
              <w:spacing w:line="360" w:lineRule="atLeast"/>
              <w:jc w:val="left"/>
              <w:rPr>
                <w:rFonts w:ascii="宋体" w:eastAsia="宋体" w:hAnsi="宋体" w:cs="宋体"/>
                <w:kern w:val="0"/>
                <w:sz w:val="32"/>
                <w:szCs w:val="32"/>
              </w:rPr>
            </w:pPr>
            <w:r w:rsidRPr="008728F0">
              <w:rPr>
                <w:rFonts w:ascii="宋体" w:eastAsia="宋体" w:hAnsi="宋体" w:cs="宋体"/>
                <w:kern w:val="0"/>
                <w:sz w:val="20"/>
                <w:szCs w:val="20"/>
              </w:rPr>
              <w:t>1.</w:t>
            </w:r>
            <w:r w:rsidRPr="008728F0">
              <w:rPr>
                <w:rFonts w:ascii="宋体" w:eastAsia="宋体" w:hAnsi="宋体" w:cs="宋体" w:hint="eastAsia"/>
                <w:kern w:val="0"/>
                <w:sz w:val="20"/>
                <w:szCs w:val="20"/>
              </w:rPr>
              <w:t>属于国家秘密</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nil"/>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double" w:sz="4"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40" w:type="dxa"/>
            <w:tcBorders>
              <w:top w:val="single" w:sz="8" w:space="0" w:color="000000"/>
              <w:left w:val="single" w:sz="8" w:space="0" w:color="000000"/>
              <w:bottom w:val="single" w:sz="8" w:space="0" w:color="000000"/>
              <w:right w:val="single" w:sz="8" w:space="0" w:color="000000"/>
            </w:tcBorders>
            <w:tcMar>
              <w:top w:w="0" w:type="dxa"/>
              <w:left w:w="58" w:type="dxa"/>
              <w:bottom w:w="0" w:type="dxa"/>
              <w:right w:w="58"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r>
      <w:tr w:rsidR="008728F0" w:rsidRPr="008728F0" w:rsidTr="008728F0">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3090" w:type="dxa"/>
            <w:tcBorders>
              <w:top w:val="single" w:sz="6" w:space="0" w:color="000000"/>
              <w:left w:val="single" w:sz="8" w:space="0" w:color="000000"/>
              <w:bottom w:val="single" w:sz="8" w:space="0" w:color="000000"/>
              <w:right w:val="nil"/>
            </w:tcBorders>
            <w:tcMar>
              <w:top w:w="0" w:type="dxa"/>
              <w:left w:w="58" w:type="dxa"/>
              <w:bottom w:w="0" w:type="dxa"/>
              <w:right w:w="0" w:type="dxa"/>
            </w:tcMar>
            <w:hideMark/>
          </w:tcPr>
          <w:p w:rsidR="008728F0" w:rsidRPr="008728F0" w:rsidRDefault="008728F0" w:rsidP="008728F0">
            <w:pPr>
              <w:widowControl/>
              <w:wordWrap w:val="0"/>
              <w:spacing w:line="360" w:lineRule="atLeast"/>
              <w:jc w:val="left"/>
              <w:rPr>
                <w:rFonts w:ascii="宋体" w:eastAsia="宋体" w:hAnsi="宋体" w:cs="宋体"/>
                <w:kern w:val="0"/>
                <w:sz w:val="32"/>
                <w:szCs w:val="32"/>
              </w:rPr>
            </w:pPr>
            <w:r w:rsidRPr="008728F0">
              <w:rPr>
                <w:rFonts w:ascii="宋体" w:eastAsia="宋体" w:hAnsi="宋体" w:cs="宋体"/>
                <w:kern w:val="0"/>
                <w:sz w:val="20"/>
                <w:szCs w:val="20"/>
              </w:rPr>
              <w:t>2.</w:t>
            </w:r>
            <w:r w:rsidRPr="008728F0">
              <w:rPr>
                <w:rFonts w:ascii="宋体" w:eastAsia="宋体" w:hAnsi="宋体" w:cs="宋体" w:hint="eastAsia"/>
                <w:kern w:val="0"/>
                <w:sz w:val="20"/>
                <w:szCs w:val="20"/>
              </w:rPr>
              <w:t>其他法律行政法规禁止公开</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nil"/>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double" w:sz="4"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40" w:type="dxa"/>
            <w:tcBorders>
              <w:top w:val="single" w:sz="6" w:space="0" w:color="000000"/>
              <w:left w:val="single" w:sz="8" w:space="0" w:color="000000"/>
              <w:bottom w:val="single" w:sz="8" w:space="0" w:color="000000"/>
              <w:right w:val="single" w:sz="8" w:space="0" w:color="000000"/>
            </w:tcBorders>
            <w:tcMar>
              <w:top w:w="0" w:type="dxa"/>
              <w:left w:w="58" w:type="dxa"/>
              <w:bottom w:w="0" w:type="dxa"/>
              <w:right w:w="58"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r>
      <w:tr w:rsidR="008728F0" w:rsidRPr="008728F0" w:rsidTr="008728F0">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3090" w:type="dxa"/>
            <w:tcBorders>
              <w:top w:val="single" w:sz="6" w:space="0" w:color="000000"/>
              <w:left w:val="single" w:sz="8" w:space="0" w:color="000000"/>
              <w:bottom w:val="single" w:sz="8" w:space="0" w:color="000000"/>
              <w:right w:val="nil"/>
            </w:tcBorders>
            <w:tcMar>
              <w:top w:w="0" w:type="dxa"/>
              <w:left w:w="58" w:type="dxa"/>
              <w:bottom w:w="0" w:type="dxa"/>
              <w:right w:w="0" w:type="dxa"/>
            </w:tcMar>
            <w:hideMark/>
          </w:tcPr>
          <w:p w:rsidR="008728F0" w:rsidRPr="008728F0" w:rsidRDefault="008728F0" w:rsidP="008728F0">
            <w:pPr>
              <w:widowControl/>
              <w:wordWrap w:val="0"/>
              <w:spacing w:line="360" w:lineRule="atLeast"/>
              <w:jc w:val="left"/>
              <w:rPr>
                <w:rFonts w:ascii="宋体" w:eastAsia="宋体" w:hAnsi="宋体" w:cs="宋体"/>
                <w:kern w:val="0"/>
                <w:sz w:val="32"/>
                <w:szCs w:val="32"/>
              </w:rPr>
            </w:pPr>
            <w:r w:rsidRPr="008728F0">
              <w:rPr>
                <w:rFonts w:ascii="宋体" w:eastAsia="宋体" w:hAnsi="宋体" w:cs="宋体"/>
                <w:kern w:val="0"/>
                <w:sz w:val="20"/>
                <w:szCs w:val="20"/>
              </w:rPr>
              <w:t>3.</w:t>
            </w:r>
            <w:r w:rsidRPr="008728F0">
              <w:rPr>
                <w:rFonts w:ascii="宋体" w:eastAsia="宋体" w:hAnsi="宋体" w:cs="宋体" w:hint="eastAsia"/>
                <w:kern w:val="0"/>
                <w:sz w:val="20"/>
                <w:szCs w:val="20"/>
              </w:rPr>
              <w:t>危及“三安全一稳定”</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nil"/>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double" w:sz="4"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40" w:type="dxa"/>
            <w:tcBorders>
              <w:top w:val="single" w:sz="6" w:space="0" w:color="000000"/>
              <w:left w:val="single" w:sz="8" w:space="0" w:color="000000"/>
              <w:bottom w:val="single" w:sz="8" w:space="0" w:color="000000"/>
              <w:right w:val="single" w:sz="8" w:space="0" w:color="000000"/>
            </w:tcBorders>
            <w:tcMar>
              <w:top w:w="0" w:type="dxa"/>
              <w:left w:w="58" w:type="dxa"/>
              <w:bottom w:w="0" w:type="dxa"/>
              <w:right w:w="58"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r>
      <w:tr w:rsidR="008728F0" w:rsidRPr="008728F0" w:rsidTr="008728F0">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3090" w:type="dxa"/>
            <w:tcBorders>
              <w:top w:val="single" w:sz="6" w:space="0" w:color="000000"/>
              <w:left w:val="single" w:sz="8" w:space="0" w:color="000000"/>
              <w:bottom w:val="single" w:sz="8" w:space="0" w:color="000000"/>
              <w:right w:val="nil"/>
            </w:tcBorders>
            <w:tcMar>
              <w:top w:w="0" w:type="dxa"/>
              <w:left w:w="58" w:type="dxa"/>
              <w:bottom w:w="0" w:type="dxa"/>
              <w:right w:w="0" w:type="dxa"/>
            </w:tcMar>
            <w:hideMark/>
          </w:tcPr>
          <w:p w:rsidR="008728F0" w:rsidRPr="008728F0" w:rsidRDefault="008728F0" w:rsidP="008728F0">
            <w:pPr>
              <w:widowControl/>
              <w:wordWrap w:val="0"/>
              <w:spacing w:line="360" w:lineRule="atLeast"/>
              <w:jc w:val="left"/>
              <w:rPr>
                <w:rFonts w:ascii="宋体" w:eastAsia="宋体" w:hAnsi="宋体" w:cs="宋体"/>
                <w:kern w:val="0"/>
                <w:sz w:val="32"/>
                <w:szCs w:val="32"/>
              </w:rPr>
            </w:pPr>
            <w:r w:rsidRPr="008728F0">
              <w:rPr>
                <w:rFonts w:ascii="宋体" w:eastAsia="宋体" w:hAnsi="宋体" w:cs="宋体"/>
                <w:kern w:val="0"/>
                <w:sz w:val="20"/>
                <w:szCs w:val="20"/>
              </w:rPr>
              <w:t>4.</w:t>
            </w:r>
            <w:r w:rsidRPr="008728F0">
              <w:rPr>
                <w:rFonts w:ascii="宋体" w:eastAsia="宋体" w:hAnsi="宋体" w:cs="宋体" w:hint="eastAsia"/>
                <w:kern w:val="0"/>
                <w:sz w:val="20"/>
                <w:szCs w:val="20"/>
              </w:rPr>
              <w:t>保护第三方合法权益</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nil"/>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double" w:sz="4"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40" w:type="dxa"/>
            <w:tcBorders>
              <w:top w:val="single" w:sz="6" w:space="0" w:color="000000"/>
              <w:left w:val="single" w:sz="8" w:space="0" w:color="000000"/>
              <w:bottom w:val="single" w:sz="8" w:space="0" w:color="000000"/>
              <w:right w:val="single" w:sz="8" w:space="0" w:color="000000"/>
            </w:tcBorders>
            <w:tcMar>
              <w:top w:w="0" w:type="dxa"/>
              <w:left w:w="58" w:type="dxa"/>
              <w:bottom w:w="0" w:type="dxa"/>
              <w:right w:w="58"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r>
      <w:tr w:rsidR="008728F0" w:rsidRPr="008728F0" w:rsidTr="008728F0">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3090" w:type="dxa"/>
            <w:tcBorders>
              <w:top w:val="single" w:sz="6" w:space="0" w:color="000000"/>
              <w:left w:val="single" w:sz="8" w:space="0" w:color="000000"/>
              <w:bottom w:val="single" w:sz="8" w:space="0" w:color="000000"/>
              <w:right w:val="nil"/>
            </w:tcBorders>
            <w:tcMar>
              <w:top w:w="0" w:type="dxa"/>
              <w:left w:w="58" w:type="dxa"/>
              <w:bottom w:w="0" w:type="dxa"/>
              <w:right w:w="0" w:type="dxa"/>
            </w:tcMar>
            <w:hideMark/>
          </w:tcPr>
          <w:p w:rsidR="008728F0" w:rsidRPr="008728F0" w:rsidRDefault="008728F0" w:rsidP="008728F0">
            <w:pPr>
              <w:widowControl/>
              <w:wordWrap w:val="0"/>
              <w:spacing w:line="360" w:lineRule="atLeast"/>
              <w:jc w:val="left"/>
              <w:rPr>
                <w:rFonts w:ascii="宋体" w:eastAsia="宋体" w:hAnsi="宋体" w:cs="宋体"/>
                <w:kern w:val="0"/>
                <w:sz w:val="32"/>
                <w:szCs w:val="32"/>
              </w:rPr>
            </w:pPr>
            <w:r w:rsidRPr="008728F0">
              <w:rPr>
                <w:rFonts w:ascii="宋体" w:eastAsia="宋体" w:hAnsi="宋体" w:cs="宋体"/>
                <w:kern w:val="0"/>
                <w:sz w:val="20"/>
                <w:szCs w:val="20"/>
              </w:rPr>
              <w:t>5.</w:t>
            </w:r>
            <w:r w:rsidRPr="008728F0">
              <w:rPr>
                <w:rFonts w:ascii="宋体" w:eastAsia="宋体" w:hAnsi="宋体" w:cs="宋体" w:hint="eastAsia"/>
                <w:kern w:val="0"/>
                <w:sz w:val="20"/>
                <w:szCs w:val="20"/>
              </w:rPr>
              <w:t>属于三类内部事务信息</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nil"/>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double" w:sz="4"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40" w:type="dxa"/>
            <w:tcBorders>
              <w:top w:val="single" w:sz="6" w:space="0" w:color="000000"/>
              <w:left w:val="single" w:sz="8" w:space="0" w:color="000000"/>
              <w:bottom w:val="single" w:sz="8" w:space="0" w:color="000000"/>
              <w:right w:val="single" w:sz="8" w:space="0" w:color="000000"/>
            </w:tcBorders>
            <w:tcMar>
              <w:top w:w="0" w:type="dxa"/>
              <w:left w:w="58" w:type="dxa"/>
              <w:bottom w:w="0" w:type="dxa"/>
              <w:right w:w="58"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r>
      <w:tr w:rsidR="008728F0" w:rsidRPr="008728F0" w:rsidTr="008728F0">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3090" w:type="dxa"/>
            <w:tcBorders>
              <w:top w:val="single" w:sz="6" w:space="0" w:color="000000"/>
              <w:left w:val="single" w:sz="8" w:space="0" w:color="000000"/>
              <w:bottom w:val="single" w:sz="8" w:space="0" w:color="000000"/>
              <w:right w:val="nil"/>
            </w:tcBorders>
            <w:tcMar>
              <w:top w:w="0" w:type="dxa"/>
              <w:left w:w="58" w:type="dxa"/>
              <w:bottom w:w="0" w:type="dxa"/>
              <w:right w:w="0" w:type="dxa"/>
            </w:tcMar>
            <w:hideMark/>
          </w:tcPr>
          <w:p w:rsidR="008728F0" w:rsidRPr="008728F0" w:rsidRDefault="008728F0" w:rsidP="008728F0">
            <w:pPr>
              <w:widowControl/>
              <w:wordWrap w:val="0"/>
              <w:spacing w:line="360" w:lineRule="atLeast"/>
              <w:jc w:val="left"/>
              <w:rPr>
                <w:rFonts w:ascii="宋体" w:eastAsia="宋体" w:hAnsi="宋体" w:cs="宋体"/>
                <w:kern w:val="0"/>
                <w:sz w:val="32"/>
                <w:szCs w:val="32"/>
              </w:rPr>
            </w:pPr>
            <w:r w:rsidRPr="008728F0">
              <w:rPr>
                <w:rFonts w:ascii="宋体" w:eastAsia="宋体" w:hAnsi="宋体" w:cs="宋体"/>
                <w:kern w:val="0"/>
                <w:sz w:val="20"/>
                <w:szCs w:val="20"/>
              </w:rPr>
              <w:t>6.</w:t>
            </w:r>
            <w:r w:rsidRPr="008728F0">
              <w:rPr>
                <w:rFonts w:ascii="宋体" w:eastAsia="宋体" w:hAnsi="宋体" w:cs="宋体" w:hint="eastAsia"/>
                <w:kern w:val="0"/>
                <w:sz w:val="20"/>
                <w:szCs w:val="20"/>
              </w:rPr>
              <w:t>属于四类过程性信息</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nil"/>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double" w:sz="4"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40" w:type="dxa"/>
            <w:tcBorders>
              <w:top w:val="single" w:sz="6" w:space="0" w:color="000000"/>
              <w:left w:val="single" w:sz="8" w:space="0" w:color="000000"/>
              <w:bottom w:val="single" w:sz="8" w:space="0" w:color="000000"/>
              <w:right w:val="single" w:sz="8" w:space="0" w:color="000000"/>
            </w:tcBorders>
            <w:tcMar>
              <w:top w:w="0" w:type="dxa"/>
              <w:left w:w="58" w:type="dxa"/>
              <w:bottom w:w="0" w:type="dxa"/>
              <w:right w:w="58"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r>
      <w:tr w:rsidR="008728F0" w:rsidRPr="008728F0" w:rsidTr="008728F0">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3090" w:type="dxa"/>
            <w:tcBorders>
              <w:top w:val="single" w:sz="6" w:space="0" w:color="000000"/>
              <w:left w:val="single" w:sz="8" w:space="0" w:color="000000"/>
              <w:bottom w:val="single" w:sz="8" w:space="0" w:color="000000"/>
              <w:right w:val="nil"/>
            </w:tcBorders>
            <w:tcMar>
              <w:top w:w="0" w:type="dxa"/>
              <w:left w:w="58" w:type="dxa"/>
              <w:bottom w:w="0" w:type="dxa"/>
              <w:right w:w="0" w:type="dxa"/>
            </w:tcMar>
            <w:hideMark/>
          </w:tcPr>
          <w:p w:rsidR="008728F0" w:rsidRPr="008728F0" w:rsidRDefault="008728F0" w:rsidP="008728F0">
            <w:pPr>
              <w:widowControl/>
              <w:wordWrap w:val="0"/>
              <w:spacing w:line="360" w:lineRule="atLeast"/>
              <w:jc w:val="left"/>
              <w:rPr>
                <w:rFonts w:ascii="宋体" w:eastAsia="宋体" w:hAnsi="宋体" w:cs="宋体"/>
                <w:kern w:val="0"/>
                <w:sz w:val="32"/>
                <w:szCs w:val="32"/>
              </w:rPr>
            </w:pPr>
            <w:r w:rsidRPr="008728F0">
              <w:rPr>
                <w:rFonts w:ascii="宋体" w:eastAsia="宋体" w:hAnsi="宋体" w:cs="宋体"/>
                <w:kern w:val="0"/>
                <w:sz w:val="20"/>
                <w:szCs w:val="20"/>
              </w:rPr>
              <w:t>7.</w:t>
            </w:r>
            <w:r w:rsidRPr="008728F0">
              <w:rPr>
                <w:rFonts w:ascii="宋体" w:eastAsia="宋体" w:hAnsi="宋体" w:cs="宋体" w:hint="eastAsia"/>
                <w:kern w:val="0"/>
                <w:sz w:val="20"/>
                <w:szCs w:val="20"/>
              </w:rPr>
              <w:t>属于行政执法案卷</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nil"/>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double" w:sz="4"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40" w:type="dxa"/>
            <w:tcBorders>
              <w:top w:val="single" w:sz="6" w:space="0" w:color="000000"/>
              <w:left w:val="single" w:sz="8" w:space="0" w:color="000000"/>
              <w:bottom w:val="single" w:sz="8" w:space="0" w:color="000000"/>
              <w:right w:val="single" w:sz="8" w:space="0" w:color="000000"/>
            </w:tcBorders>
            <w:tcMar>
              <w:top w:w="0" w:type="dxa"/>
              <w:left w:w="58" w:type="dxa"/>
              <w:bottom w:w="0" w:type="dxa"/>
              <w:right w:w="58"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r>
      <w:tr w:rsidR="008728F0" w:rsidRPr="008728F0" w:rsidTr="008728F0">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3090" w:type="dxa"/>
            <w:tcBorders>
              <w:top w:val="single" w:sz="6" w:space="0" w:color="000000"/>
              <w:left w:val="single" w:sz="8" w:space="0" w:color="000000"/>
              <w:bottom w:val="single" w:sz="8" w:space="0" w:color="000000"/>
              <w:right w:val="nil"/>
            </w:tcBorders>
            <w:tcMar>
              <w:top w:w="0" w:type="dxa"/>
              <w:left w:w="58" w:type="dxa"/>
              <w:bottom w:w="0" w:type="dxa"/>
              <w:right w:w="0" w:type="dxa"/>
            </w:tcMar>
            <w:hideMark/>
          </w:tcPr>
          <w:p w:rsidR="008728F0" w:rsidRPr="008728F0" w:rsidRDefault="008728F0" w:rsidP="008728F0">
            <w:pPr>
              <w:widowControl/>
              <w:wordWrap w:val="0"/>
              <w:spacing w:line="360" w:lineRule="atLeast"/>
              <w:jc w:val="left"/>
              <w:rPr>
                <w:rFonts w:ascii="宋体" w:eastAsia="宋体" w:hAnsi="宋体" w:cs="宋体"/>
                <w:kern w:val="0"/>
                <w:sz w:val="32"/>
                <w:szCs w:val="32"/>
              </w:rPr>
            </w:pPr>
            <w:r w:rsidRPr="008728F0">
              <w:rPr>
                <w:rFonts w:ascii="宋体" w:eastAsia="宋体" w:hAnsi="宋体" w:cs="宋体"/>
                <w:kern w:val="0"/>
                <w:sz w:val="20"/>
                <w:szCs w:val="20"/>
              </w:rPr>
              <w:t>8.</w:t>
            </w:r>
            <w:r w:rsidRPr="008728F0">
              <w:rPr>
                <w:rFonts w:ascii="宋体" w:eastAsia="宋体" w:hAnsi="宋体" w:cs="宋体" w:hint="eastAsia"/>
                <w:kern w:val="0"/>
                <w:sz w:val="20"/>
                <w:szCs w:val="20"/>
              </w:rPr>
              <w:t>属于行政查询事项</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nil"/>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double" w:sz="4"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40" w:type="dxa"/>
            <w:tcBorders>
              <w:top w:val="single" w:sz="6" w:space="0" w:color="000000"/>
              <w:left w:val="single" w:sz="8" w:space="0" w:color="000000"/>
              <w:bottom w:val="single" w:sz="8" w:space="0" w:color="000000"/>
              <w:right w:val="single" w:sz="8" w:space="0" w:color="000000"/>
            </w:tcBorders>
            <w:tcMar>
              <w:top w:w="0" w:type="dxa"/>
              <w:left w:w="58" w:type="dxa"/>
              <w:bottom w:w="0" w:type="dxa"/>
              <w:right w:w="58"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r>
      <w:tr w:rsidR="008728F0" w:rsidRPr="008728F0" w:rsidTr="008728F0">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810" w:type="dxa"/>
            <w:vMerge w:val="restart"/>
            <w:tcBorders>
              <w:top w:val="single" w:sz="6" w:space="0" w:color="000000"/>
              <w:left w:val="single" w:sz="8" w:space="0" w:color="000000"/>
              <w:bottom w:val="double" w:sz="6" w:space="0" w:color="C0C0C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left"/>
              <w:rPr>
                <w:rFonts w:ascii="宋体" w:eastAsia="宋体" w:hAnsi="宋体" w:cs="宋体"/>
                <w:kern w:val="0"/>
                <w:sz w:val="32"/>
                <w:szCs w:val="32"/>
              </w:rPr>
            </w:pPr>
            <w:r w:rsidRPr="008728F0">
              <w:rPr>
                <w:rFonts w:ascii="宋体" w:eastAsia="宋体" w:hAnsi="宋体" w:cs="宋体" w:hint="eastAsia"/>
                <w:kern w:val="0"/>
                <w:sz w:val="20"/>
                <w:szCs w:val="20"/>
              </w:rPr>
              <w:t>（四）无</w:t>
            </w:r>
            <w:r w:rsidRPr="008728F0">
              <w:rPr>
                <w:rFonts w:ascii="宋体" w:eastAsia="宋体" w:hAnsi="宋体" w:cs="宋体" w:hint="eastAsia"/>
                <w:kern w:val="0"/>
                <w:sz w:val="20"/>
                <w:szCs w:val="20"/>
              </w:rPr>
              <w:lastRenderedPageBreak/>
              <w:t>法提供</w:t>
            </w:r>
          </w:p>
        </w:tc>
        <w:tc>
          <w:tcPr>
            <w:tcW w:w="3090" w:type="dxa"/>
            <w:tcBorders>
              <w:top w:val="single" w:sz="6" w:space="0" w:color="000000"/>
              <w:left w:val="single" w:sz="8" w:space="0" w:color="000000"/>
              <w:bottom w:val="single" w:sz="8" w:space="0" w:color="000000"/>
              <w:right w:val="nil"/>
            </w:tcBorders>
            <w:tcMar>
              <w:top w:w="0" w:type="dxa"/>
              <w:left w:w="58" w:type="dxa"/>
              <w:bottom w:w="0" w:type="dxa"/>
              <w:right w:w="0" w:type="dxa"/>
            </w:tcMar>
            <w:hideMark/>
          </w:tcPr>
          <w:p w:rsidR="008728F0" w:rsidRPr="008728F0" w:rsidRDefault="008728F0" w:rsidP="008728F0">
            <w:pPr>
              <w:widowControl/>
              <w:wordWrap w:val="0"/>
              <w:spacing w:line="360" w:lineRule="atLeast"/>
              <w:jc w:val="left"/>
              <w:rPr>
                <w:rFonts w:ascii="宋体" w:eastAsia="宋体" w:hAnsi="宋体" w:cs="宋体"/>
                <w:kern w:val="0"/>
                <w:sz w:val="32"/>
                <w:szCs w:val="32"/>
              </w:rPr>
            </w:pPr>
            <w:r w:rsidRPr="008728F0">
              <w:rPr>
                <w:rFonts w:ascii="宋体" w:eastAsia="宋体" w:hAnsi="宋体" w:cs="宋体"/>
                <w:kern w:val="0"/>
                <w:sz w:val="20"/>
                <w:szCs w:val="20"/>
              </w:rPr>
              <w:lastRenderedPageBreak/>
              <w:t>1.</w:t>
            </w:r>
            <w:r w:rsidRPr="008728F0">
              <w:rPr>
                <w:rFonts w:ascii="宋体" w:eastAsia="宋体" w:hAnsi="宋体" w:cs="宋体" w:hint="eastAsia"/>
                <w:kern w:val="0"/>
                <w:sz w:val="20"/>
                <w:szCs w:val="20"/>
              </w:rPr>
              <w:t>本机关不掌握相关政府信息</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nil"/>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double" w:sz="4"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40" w:type="dxa"/>
            <w:tcBorders>
              <w:top w:val="single" w:sz="6" w:space="0" w:color="000000"/>
              <w:left w:val="single" w:sz="8" w:space="0" w:color="000000"/>
              <w:bottom w:val="single" w:sz="8" w:space="0" w:color="000000"/>
              <w:right w:val="single" w:sz="8" w:space="0" w:color="000000"/>
            </w:tcBorders>
            <w:tcMar>
              <w:top w:w="0" w:type="dxa"/>
              <w:left w:w="58" w:type="dxa"/>
              <w:bottom w:w="0" w:type="dxa"/>
              <w:right w:w="58"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r>
      <w:tr w:rsidR="008728F0" w:rsidRPr="008728F0" w:rsidTr="008728F0">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3090" w:type="dxa"/>
            <w:tcBorders>
              <w:top w:val="single" w:sz="6" w:space="0" w:color="000000"/>
              <w:left w:val="single" w:sz="8" w:space="0" w:color="000000"/>
              <w:bottom w:val="single" w:sz="8" w:space="0" w:color="000000"/>
              <w:right w:val="nil"/>
            </w:tcBorders>
            <w:tcMar>
              <w:top w:w="0" w:type="dxa"/>
              <w:left w:w="58" w:type="dxa"/>
              <w:bottom w:w="0" w:type="dxa"/>
              <w:right w:w="0" w:type="dxa"/>
            </w:tcMar>
            <w:hideMark/>
          </w:tcPr>
          <w:p w:rsidR="008728F0" w:rsidRPr="008728F0" w:rsidRDefault="008728F0" w:rsidP="008728F0">
            <w:pPr>
              <w:widowControl/>
              <w:wordWrap w:val="0"/>
              <w:spacing w:line="360" w:lineRule="atLeast"/>
              <w:jc w:val="left"/>
              <w:rPr>
                <w:rFonts w:ascii="宋体" w:eastAsia="宋体" w:hAnsi="宋体" w:cs="宋体"/>
                <w:kern w:val="0"/>
                <w:sz w:val="32"/>
                <w:szCs w:val="32"/>
              </w:rPr>
            </w:pPr>
            <w:r w:rsidRPr="008728F0">
              <w:rPr>
                <w:rFonts w:ascii="宋体" w:eastAsia="宋体" w:hAnsi="宋体" w:cs="宋体"/>
                <w:kern w:val="0"/>
                <w:sz w:val="20"/>
                <w:szCs w:val="20"/>
              </w:rPr>
              <w:t>2.</w:t>
            </w:r>
            <w:r w:rsidRPr="008728F0">
              <w:rPr>
                <w:rFonts w:ascii="宋体" w:eastAsia="宋体" w:hAnsi="宋体" w:cs="宋体" w:hint="eastAsia"/>
                <w:kern w:val="0"/>
                <w:sz w:val="20"/>
                <w:szCs w:val="20"/>
              </w:rPr>
              <w:t>没有现成信息需要另行制作</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nil"/>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double" w:sz="4"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40" w:type="dxa"/>
            <w:tcBorders>
              <w:top w:val="single" w:sz="6" w:space="0" w:color="000000"/>
              <w:left w:val="single" w:sz="8" w:space="0" w:color="000000"/>
              <w:bottom w:val="single" w:sz="8" w:space="0" w:color="000000"/>
              <w:right w:val="single" w:sz="8" w:space="0" w:color="000000"/>
            </w:tcBorders>
            <w:tcMar>
              <w:top w:w="0" w:type="dxa"/>
              <w:left w:w="58" w:type="dxa"/>
              <w:bottom w:w="0" w:type="dxa"/>
              <w:right w:w="58"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r>
      <w:tr w:rsidR="008728F0" w:rsidRPr="008728F0" w:rsidTr="008728F0">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3090" w:type="dxa"/>
            <w:tcBorders>
              <w:top w:val="single" w:sz="6" w:space="0" w:color="000000"/>
              <w:left w:val="single" w:sz="8" w:space="0" w:color="000000"/>
              <w:bottom w:val="single" w:sz="8" w:space="0" w:color="000000"/>
              <w:right w:val="nil"/>
            </w:tcBorders>
            <w:tcMar>
              <w:top w:w="0" w:type="dxa"/>
              <w:left w:w="58" w:type="dxa"/>
              <w:bottom w:w="0" w:type="dxa"/>
              <w:right w:w="0" w:type="dxa"/>
            </w:tcMar>
            <w:hideMark/>
          </w:tcPr>
          <w:p w:rsidR="008728F0" w:rsidRPr="008728F0" w:rsidRDefault="008728F0" w:rsidP="008728F0">
            <w:pPr>
              <w:widowControl/>
              <w:wordWrap w:val="0"/>
              <w:spacing w:line="360" w:lineRule="atLeast"/>
              <w:jc w:val="left"/>
              <w:rPr>
                <w:rFonts w:ascii="宋体" w:eastAsia="宋体" w:hAnsi="宋体" w:cs="宋体"/>
                <w:kern w:val="0"/>
                <w:sz w:val="32"/>
                <w:szCs w:val="32"/>
              </w:rPr>
            </w:pPr>
            <w:r w:rsidRPr="008728F0">
              <w:rPr>
                <w:rFonts w:ascii="宋体" w:eastAsia="宋体" w:hAnsi="宋体" w:cs="宋体"/>
                <w:kern w:val="0"/>
                <w:sz w:val="20"/>
                <w:szCs w:val="20"/>
              </w:rPr>
              <w:t>3.</w:t>
            </w:r>
            <w:r w:rsidRPr="008728F0">
              <w:rPr>
                <w:rFonts w:ascii="宋体" w:eastAsia="宋体" w:hAnsi="宋体" w:cs="宋体" w:hint="eastAsia"/>
                <w:kern w:val="0"/>
                <w:sz w:val="20"/>
                <w:szCs w:val="20"/>
              </w:rPr>
              <w:t>补正后申请内容仍不明确</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nil"/>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double" w:sz="4"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40" w:type="dxa"/>
            <w:tcBorders>
              <w:top w:val="single" w:sz="6" w:space="0" w:color="000000"/>
              <w:left w:val="single" w:sz="8" w:space="0" w:color="000000"/>
              <w:bottom w:val="single" w:sz="8" w:space="0" w:color="000000"/>
              <w:right w:val="single" w:sz="8" w:space="0" w:color="000000"/>
            </w:tcBorders>
            <w:tcMar>
              <w:top w:w="0" w:type="dxa"/>
              <w:left w:w="58" w:type="dxa"/>
              <w:bottom w:w="0" w:type="dxa"/>
              <w:right w:w="58"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r>
      <w:tr w:rsidR="008728F0" w:rsidRPr="008728F0" w:rsidTr="008728F0">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810" w:type="dxa"/>
            <w:vMerge w:val="restart"/>
            <w:tcBorders>
              <w:top w:val="single" w:sz="6" w:space="0" w:color="000000"/>
              <w:left w:val="single" w:sz="8" w:space="0" w:color="000000"/>
              <w:bottom w:val="double" w:sz="6" w:space="0" w:color="C0C0C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left"/>
              <w:rPr>
                <w:rFonts w:ascii="宋体" w:eastAsia="宋体" w:hAnsi="宋体" w:cs="宋体"/>
                <w:kern w:val="0"/>
                <w:sz w:val="32"/>
                <w:szCs w:val="32"/>
              </w:rPr>
            </w:pPr>
            <w:r w:rsidRPr="008728F0">
              <w:rPr>
                <w:rFonts w:ascii="宋体" w:eastAsia="宋体" w:hAnsi="宋体" w:cs="宋体" w:hint="eastAsia"/>
                <w:kern w:val="0"/>
                <w:sz w:val="20"/>
                <w:szCs w:val="20"/>
              </w:rPr>
              <w:t>（五）不予处理</w:t>
            </w:r>
          </w:p>
        </w:tc>
        <w:tc>
          <w:tcPr>
            <w:tcW w:w="3090" w:type="dxa"/>
            <w:tcBorders>
              <w:top w:val="single" w:sz="6" w:space="0" w:color="000000"/>
              <w:left w:val="single" w:sz="8" w:space="0" w:color="000000"/>
              <w:bottom w:val="single" w:sz="8" w:space="0" w:color="000000"/>
              <w:right w:val="nil"/>
            </w:tcBorders>
            <w:tcMar>
              <w:top w:w="0" w:type="dxa"/>
              <w:left w:w="58" w:type="dxa"/>
              <w:bottom w:w="0" w:type="dxa"/>
              <w:right w:w="0" w:type="dxa"/>
            </w:tcMar>
            <w:hideMark/>
          </w:tcPr>
          <w:p w:rsidR="008728F0" w:rsidRPr="008728F0" w:rsidRDefault="008728F0" w:rsidP="008728F0">
            <w:pPr>
              <w:widowControl/>
              <w:wordWrap w:val="0"/>
              <w:spacing w:line="360" w:lineRule="atLeast"/>
              <w:jc w:val="left"/>
              <w:rPr>
                <w:rFonts w:ascii="宋体" w:eastAsia="宋体" w:hAnsi="宋体" w:cs="宋体"/>
                <w:kern w:val="0"/>
                <w:sz w:val="32"/>
                <w:szCs w:val="32"/>
              </w:rPr>
            </w:pPr>
            <w:r w:rsidRPr="008728F0">
              <w:rPr>
                <w:rFonts w:ascii="宋体" w:eastAsia="宋体" w:hAnsi="宋体" w:cs="宋体"/>
                <w:kern w:val="0"/>
                <w:sz w:val="20"/>
                <w:szCs w:val="20"/>
              </w:rPr>
              <w:t>1.</w:t>
            </w:r>
            <w:r w:rsidRPr="008728F0">
              <w:rPr>
                <w:rFonts w:ascii="宋体" w:eastAsia="宋体" w:hAnsi="宋体" w:cs="宋体" w:hint="eastAsia"/>
                <w:kern w:val="0"/>
                <w:sz w:val="20"/>
                <w:szCs w:val="20"/>
              </w:rPr>
              <w:t>信访举报投诉类申请</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nil"/>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double" w:sz="4"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40" w:type="dxa"/>
            <w:tcBorders>
              <w:top w:val="single" w:sz="6" w:space="0" w:color="000000"/>
              <w:left w:val="single" w:sz="8" w:space="0" w:color="000000"/>
              <w:bottom w:val="single" w:sz="8" w:space="0" w:color="000000"/>
              <w:right w:val="single" w:sz="8" w:space="0" w:color="000000"/>
            </w:tcBorders>
            <w:tcMar>
              <w:top w:w="0" w:type="dxa"/>
              <w:left w:w="58" w:type="dxa"/>
              <w:bottom w:w="0" w:type="dxa"/>
              <w:right w:w="58"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r>
      <w:tr w:rsidR="008728F0" w:rsidRPr="008728F0" w:rsidTr="008728F0">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3090" w:type="dxa"/>
            <w:tcBorders>
              <w:top w:val="single" w:sz="6" w:space="0" w:color="000000"/>
              <w:left w:val="single" w:sz="8" w:space="0" w:color="000000"/>
              <w:bottom w:val="single" w:sz="8" w:space="0" w:color="000000"/>
              <w:right w:val="nil"/>
            </w:tcBorders>
            <w:tcMar>
              <w:top w:w="0" w:type="dxa"/>
              <w:left w:w="58" w:type="dxa"/>
              <w:bottom w:w="0" w:type="dxa"/>
              <w:right w:w="0" w:type="dxa"/>
            </w:tcMar>
            <w:hideMark/>
          </w:tcPr>
          <w:p w:rsidR="008728F0" w:rsidRPr="008728F0" w:rsidRDefault="008728F0" w:rsidP="008728F0">
            <w:pPr>
              <w:widowControl/>
              <w:wordWrap w:val="0"/>
              <w:spacing w:line="360" w:lineRule="atLeast"/>
              <w:jc w:val="left"/>
              <w:rPr>
                <w:rFonts w:ascii="宋体" w:eastAsia="宋体" w:hAnsi="宋体" w:cs="宋体"/>
                <w:kern w:val="0"/>
                <w:sz w:val="32"/>
                <w:szCs w:val="32"/>
              </w:rPr>
            </w:pPr>
            <w:r w:rsidRPr="008728F0">
              <w:rPr>
                <w:rFonts w:ascii="宋体" w:eastAsia="宋体" w:hAnsi="宋体" w:cs="宋体"/>
                <w:kern w:val="0"/>
                <w:sz w:val="20"/>
                <w:szCs w:val="20"/>
              </w:rPr>
              <w:t>2.</w:t>
            </w:r>
            <w:r w:rsidRPr="008728F0">
              <w:rPr>
                <w:rFonts w:ascii="宋体" w:eastAsia="宋体" w:hAnsi="宋体" w:cs="宋体" w:hint="eastAsia"/>
                <w:kern w:val="0"/>
                <w:sz w:val="20"/>
                <w:szCs w:val="20"/>
              </w:rPr>
              <w:t>重复申请</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nil"/>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double" w:sz="4"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40" w:type="dxa"/>
            <w:tcBorders>
              <w:top w:val="single" w:sz="6" w:space="0" w:color="000000"/>
              <w:left w:val="single" w:sz="8" w:space="0" w:color="000000"/>
              <w:bottom w:val="single" w:sz="8" w:space="0" w:color="000000"/>
              <w:right w:val="single" w:sz="8" w:space="0" w:color="000000"/>
            </w:tcBorders>
            <w:tcMar>
              <w:top w:w="0" w:type="dxa"/>
              <w:left w:w="58" w:type="dxa"/>
              <w:bottom w:w="0" w:type="dxa"/>
              <w:right w:w="58"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r>
      <w:tr w:rsidR="008728F0" w:rsidRPr="008728F0" w:rsidTr="008728F0">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3090" w:type="dxa"/>
            <w:tcBorders>
              <w:top w:val="single" w:sz="6" w:space="0" w:color="000000"/>
              <w:left w:val="single" w:sz="8" w:space="0" w:color="000000"/>
              <w:bottom w:val="single" w:sz="8" w:space="0" w:color="000000"/>
              <w:right w:val="nil"/>
            </w:tcBorders>
            <w:tcMar>
              <w:top w:w="0" w:type="dxa"/>
              <w:left w:w="58" w:type="dxa"/>
              <w:bottom w:w="0" w:type="dxa"/>
              <w:right w:w="0" w:type="dxa"/>
            </w:tcMar>
            <w:hideMark/>
          </w:tcPr>
          <w:p w:rsidR="008728F0" w:rsidRPr="008728F0" w:rsidRDefault="008728F0" w:rsidP="008728F0">
            <w:pPr>
              <w:widowControl/>
              <w:wordWrap w:val="0"/>
              <w:spacing w:line="360" w:lineRule="atLeast"/>
              <w:jc w:val="left"/>
              <w:rPr>
                <w:rFonts w:ascii="宋体" w:eastAsia="宋体" w:hAnsi="宋体" w:cs="宋体"/>
                <w:kern w:val="0"/>
                <w:sz w:val="32"/>
                <w:szCs w:val="32"/>
              </w:rPr>
            </w:pPr>
            <w:r w:rsidRPr="008728F0">
              <w:rPr>
                <w:rFonts w:ascii="宋体" w:eastAsia="宋体" w:hAnsi="宋体" w:cs="宋体"/>
                <w:kern w:val="0"/>
                <w:sz w:val="20"/>
                <w:szCs w:val="20"/>
              </w:rPr>
              <w:t>3.</w:t>
            </w:r>
            <w:r w:rsidRPr="008728F0">
              <w:rPr>
                <w:rFonts w:ascii="宋体" w:eastAsia="宋体" w:hAnsi="宋体" w:cs="宋体" w:hint="eastAsia"/>
                <w:kern w:val="0"/>
                <w:sz w:val="20"/>
                <w:szCs w:val="20"/>
              </w:rPr>
              <w:t>要求提供公开出版物</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nil"/>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double" w:sz="4"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40" w:type="dxa"/>
            <w:tcBorders>
              <w:top w:val="single" w:sz="6" w:space="0" w:color="000000"/>
              <w:left w:val="single" w:sz="8" w:space="0" w:color="000000"/>
              <w:bottom w:val="single" w:sz="8" w:space="0" w:color="000000"/>
              <w:right w:val="single" w:sz="8" w:space="0" w:color="000000"/>
            </w:tcBorders>
            <w:tcMar>
              <w:top w:w="0" w:type="dxa"/>
              <w:left w:w="58" w:type="dxa"/>
              <w:bottom w:w="0" w:type="dxa"/>
              <w:right w:w="58"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r>
      <w:tr w:rsidR="008728F0" w:rsidRPr="008728F0" w:rsidTr="008728F0">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3090" w:type="dxa"/>
            <w:tcBorders>
              <w:top w:val="single" w:sz="6" w:space="0" w:color="000000"/>
              <w:left w:val="single" w:sz="8" w:space="0" w:color="000000"/>
              <w:bottom w:val="single" w:sz="8" w:space="0" w:color="000000"/>
              <w:right w:val="nil"/>
            </w:tcBorders>
            <w:tcMar>
              <w:top w:w="0" w:type="dxa"/>
              <w:left w:w="58" w:type="dxa"/>
              <w:bottom w:w="0" w:type="dxa"/>
              <w:right w:w="0" w:type="dxa"/>
            </w:tcMar>
            <w:hideMark/>
          </w:tcPr>
          <w:p w:rsidR="008728F0" w:rsidRPr="008728F0" w:rsidRDefault="008728F0" w:rsidP="008728F0">
            <w:pPr>
              <w:widowControl/>
              <w:wordWrap w:val="0"/>
              <w:spacing w:line="360" w:lineRule="atLeast"/>
              <w:jc w:val="left"/>
              <w:rPr>
                <w:rFonts w:ascii="宋体" w:eastAsia="宋体" w:hAnsi="宋体" w:cs="宋体"/>
                <w:kern w:val="0"/>
                <w:sz w:val="32"/>
                <w:szCs w:val="32"/>
              </w:rPr>
            </w:pPr>
            <w:r w:rsidRPr="008728F0">
              <w:rPr>
                <w:rFonts w:ascii="宋体" w:eastAsia="宋体" w:hAnsi="宋体" w:cs="宋体"/>
                <w:kern w:val="0"/>
                <w:sz w:val="20"/>
                <w:szCs w:val="20"/>
              </w:rPr>
              <w:t>4.</w:t>
            </w:r>
            <w:r w:rsidRPr="008728F0">
              <w:rPr>
                <w:rFonts w:ascii="宋体" w:eastAsia="宋体" w:hAnsi="宋体" w:cs="宋体" w:hint="eastAsia"/>
                <w:kern w:val="0"/>
                <w:sz w:val="20"/>
                <w:szCs w:val="20"/>
              </w:rPr>
              <w:t>无正当理由大量反复申请</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nil"/>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double" w:sz="4"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40" w:type="dxa"/>
            <w:tcBorders>
              <w:top w:val="single" w:sz="6" w:space="0" w:color="000000"/>
              <w:left w:val="single" w:sz="8" w:space="0" w:color="000000"/>
              <w:bottom w:val="single" w:sz="8" w:space="0" w:color="000000"/>
              <w:right w:val="single" w:sz="8" w:space="0" w:color="000000"/>
            </w:tcBorders>
            <w:tcMar>
              <w:top w:w="0" w:type="dxa"/>
              <w:left w:w="58" w:type="dxa"/>
              <w:bottom w:w="0" w:type="dxa"/>
              <w:right w:w="58"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r>
      <w:tr w:rsidR="008728F0" w:rsidRPr="008728F0" w:rsidTr="008728F0">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3090" w:type="dxa"/>
            <w:tcBorders>
              <w:top w:val="single" w:sz="6" w:space="0" w:color="000000"/>
              <w:left w:val="single" w:sz="8" w:space="0" w:color="000000"/>
              <w:bottom w:val="double" w:sz="6" w:space="0" w:color="C0C0C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left"/>
              <w:rPr>
                <w:rFonts w:ascii="宋体" w:eastAsia="宋体" w:hAnsi="宋体" w:cs="宋体"/>
                <w:kern w:val="0"/>
                <w:sz w:val="32"/>
                <w:szCs w:val="32"/>
              </w:rPr>
            </w:pPr>
            <w:r w:rsidRPr="008728F0">
              <w:rPr>
                <w:rFonts w:ascii="宋体" w:eastAsia="宋体" w:hAnsi="宋体" w:cs="宋体"/>
                <w:kern w:val="0"/>
                <w:sz w:val="20"/>
                <w:szCs w:val="20"/>
              </w:rPr>
              <w:t>5.</w:t>
            </w:r>
            <w:r w:rsidRPr="008728F0">
              <w:rPr>
                <w:rFonts w:ascii="宋体" w:eastAsia="宋体" w:hAnsi="宋体" w:cs="宋体" w:hint="eastAsia"/>
                <w:kern w:val="0"/>
                <w:sz w:val="20"/>
                <w:szCs w:val="20"/>
              </w:rPr>
              <w:t>要求行政机关确认或重新出具已获取信息</w:t>
            </w:r>
          </w:p>
        </w:tc>
        <w:tc>
          <w:tcPr>
            <w:tcW w:w="555" w:type="dxa"/>
            <w:tcBorders>
              <w:top w:val="single" w:sz="6" w:space="0" w:color="000000"/>
              <w:left w:val="single" w:sz="8" w:space="0" w:color="000000"/>
              <w:bottom w:val="double" w:sz="6" w:space="0" w:color="C0C0C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double" w:sz="6" w:space="0" w:color="C0C0C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double" w:sz="6" w:space="0" w:color="C0C0C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double" w:sz="6" w:space="0" w:color="C0C0C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double" w:sz="6" w:space="0" w:color="C0C0C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double" w:sz="6" w:space="0" w:color="C0C0C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40" w:type="dxa"/>
            <w:tcBorders>
              <w:top w:val="single" w:sz="6" w:space="0" w:color="000000"/>
              <w:left w:val="single" w:sz="8" w:space="0" w:color="000000"/>
              <w:bottom w:val="double" w:sz="6" w:space="0" w:color="C0C0C0"/>
              <w:right w:val="single" w:sz="8" w:space="0" w:color="000000"/>
            </w:tcBorders>
            <w:tcMar>
              <w:top w:w="0" w:type="dxa"/>
              <w:left w:w="58" w:type="dxa"/>
              <w:bottom w:w="0" w:type="dxa"/>
              <w:right w:w="58"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r>
      <w:tr w:rsidR="008728F0" w:rsidRPr="008728F0" w:rsidTr="008728F0">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810" w:type="dxa"/>
            <w:vMerge w:val="restart"/>
            <w:tcBorders>
              <w:top w:val="double" w:sz="6" w:space="0" w:color="C0C0C0"/>
              <w:left w:val="single" w:sz="8" w:space="0" w:color="000000"/>
              <w:bottom w:val="double" w:sz="6" w:space="0" w:color="C0C0C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left"/>
              <w:rPr>
                <w:rFonts w:ascii="宋体" w:eastAsia="宋体" w:hAnsi="宋体" w:cs="宋体"/>
                <w:kern w:val="0"/>
                <w:sz w:val="32"/>
                <w:szCs w:val="32"/>
              </w:rPr>
            </w:pPr>
            <w:r w:rsidRPr="008728F0">
              <w:rPr>
                <w:rFonts w:ascii="宋体" w:eastAsia="宋体" w:hAnsi="宋体" w:cs="宋体" w:hint="eastAsia"/>
                <w:kern w:val="0"/>
                <w:sz w:val="20"/>
                <w:szCs w:val="20"/>
              </w:rPr>
              <w:t>（六）其他处理</w:t>
            </w:r>
          </w:p>
        </w:tc>
        <w:tc>
          <w:tcPr>
            <w:tcW w:w="3090"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left"/>
              <w:rPr>
                <w:rFonts w:ascii="宋体" w:eastAsia="宋体" w:hAnsi="宋体" w:cs="宋体"/>
                <w:kern w:val="0"/>
                <w:sz w:val="32"/>
                <w:szCs w:val="32"/>
              </w:rPr>
            </w:pPr>
            <w:r w:rsidRPr="008728F0">
              <w:rPr>
                <w:rFonts w:ascii="宋体" w:eastAsia="宋体" w:hAnsi="宋体" w:cs="宋体"/>
                <w:kern w:val="0"/>
                <w:sz w:val="20"/>
                <w:szCs w:val="20"/>
              </w:rPr>
              <w:t>1.</w:t>
            </w:r>
            <w:r w:rsidRPr="008728F0">
              <w:rPr>
                <w:rFonts w:ascii="宋体" w:eastAsia="宋体" w:hAnsi="宋体" w:cs="宋体" w:hint="eastAsia"/>
                <w:kern w:val="0"/>
                <w:sz w:val="20"/>
                <w:szCs w:val="20"/>
              </w:rPr>
              <w:t>申请人无正当理由逾期不补正、行政机关不再处理其政府信息公开申请</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nil"/>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double" w:sz="4"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40" w:type="dxa"/>
            <w:tcBorders>
              <w:top w:val="single" w:sz="6" w:space="0" w:color="000000"/>
              <w:left w:val="single" w:sz="8" w:space="0" w:color="000000"/>
              <w:bottom w:val="single" w:sz="8" w:space="0" w:color="000000"/>
              <w:right w:val="single" w:sz="8" w:space="0" w:color="000000"/>
            </w:tcBorders>
            <w:tcMar>
              <w:top w:w="0" w:type="dxa"/>
              <w:left w:w="58" w:type="dxa"/>
              <w:bottom w:w="0" w:type="dxa"/>
              <w:right w:w="58"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r>
      <w:tr w:rsidR="008728F0" w:rsidRPr="008728F0" w:rsidTr="008728F0">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0" w:type="auto"/>
            <w:vMerge/>
            <w:tcBorders>
              <w:top w:val="double" w:sz="6" w:space="0" w:color="C0C0C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3090"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left"/>
              <w:rPr>
                <w:rFonts w:ascii="宋体" w:eastAsia="宋体" w:hAnsi="宋体" w:cs="宋体"/>
                <w:kern w:val="0"/>
                <w:sz w:val="32"/>
                <w:szCs w:val="32"/>
              </w:rPr>
            </w:pPr>
            <w:r w:rsidRPr="008728F0">
              <w:rPr>
                <w:rFonts w:ascii="宋体" w:eastAsia="宋体" w:hAnsi="宋体" w:cs="宋体"/>
                <w:kern w:val="0"/>
                <w:sz w:val="20"/>
                <w:szCs w:val="20"/>
              </w:rPr>
              <w:t>2.</w:t>
            </w:r>
            <w:r w:rsidRPr="008728F0">
              <w:rPr>
                <w:rFonts w:ascii="宋体" w:eastAsia="宋体" w:hAnsi="宋体" w:cs="宋体" w:hint="eastAsia"/>
                <w:kern w:val="0"/>
                <w:sz w:val="20"/>
                <w:szCs w:val="20"/>
              </w:rPr>
              <w:t>申请人逾期未按收费通知要求缴纳费用、行政机关不再处理其政府信息公开申请</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nil"/>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double" w:sz="4"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40" w:type="dxa"/>
            <w:tcBorders>
              <w:top w:val="single" w:sz="6" w:space="0" w:color="000000"/>
              <w:left w:val="single" w:sz="8" w:space="0" w:color="000000"/>
              <w:bottom w:val="single" w:sz="8" w:space="0" w:color="000000"/>
              <w:right w:val="single" w:sz="8" w:space="0" w:color="000000"/>
            </w:tcBorders>
            <w:tcMar>
              <w:top w:w="0" w:type="dxa"/>
              <w:left w:w="58" w:type="dxa"/>
              <w:bottom w:w="0" w:type="dxa"/>
              <w:right w:w="58"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r>
      <w:tr w:rsidR="008728F0" w:rsidRPr="008728F0" w:rsidTr="008728F0">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0" w:type="auto"/>
            <w:vMerge/>
            <w:tcBorders>
              <w:top w:val="double" w:sz="6" w:space="0" w:color="C0C0C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3090"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left"/>
              <w:rPr>
                <w:rFonts w:ascii="宋体" w:eastAsia="宋体" w:hAnsi="宋体" w:cs="宋体"/>
                <w:kern w:val="0"/>
                <w:sz w:val="32"/>
                <w:szCs w:val="32"/>
              </w:rPr>
            </w:pPr>
            <w:r w:rsidRPr="008728F0">
              <w:rPr>
                <w:rFonts w:ascii="宋体" w:eastAsia="宋体" w:hAnsi="宋体" w:cs="宋体"/>
                <w:kern w:val="0"/>
                <w:sz w:val="20"/>
                <w:szCs w:val="20"/>
              </w:rPr>
              <w:t>3.</w:t>
            </w:r>
            <w:r w:rsidRPr="008728F0">
              <w:rPr>
                <w:rFonts w:ascii="宋体" w:eastAsia="宋体" w:hAnsi="宋体" w:cs="宋体" w:hint="eastAsia"/>
                <w:kern w:val="0"/>
                <w:sz w:val="20"/>
                <w:szCs w:val="20"/>
              </w:rPr>
              <w:t>其他</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nil"/>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double" w:sz="4" w:space="0" w:color="000000"/>
              <w:left w:val="dashed"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40" w:type="dxa"/>
            <w:tcBorders>
              <w:top w:val="single" w:sz="6" w:space="0" w:color="000000"/>
              <w:left w:val="single" w:sz="8" w:space="0" w:color="000000"/>
              <w:bottom w:val="single" w:sz="8" w:space="0" w:color="000000"/>
              <w:right w:val="single" w:sz="8" w:space="0" w:color="000000"/>
            </w:tcBorders>
            <w:tcMar>
              <w:top w:w="0" w:type="dxa"/>
              <w:left w:w="58" w:type="dxa"/>
              <w:bottom w:w="0" w:type="dxa"/>
              <w:right w:w="58"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r>
      <w:tr w:rsidR="008728F0" w:rsidRPr="008728F0" w:rsidTr="008728F0">
        <w:tc>
          <w:tcPr>
            <w:tcW w:w="0" w:type="auto"/>
            <w:vMerge/>
            <w:tcBorders>
              <w:top w:val="single" w:sz="6" w:space="0" w:color="000000"/>
              <w:left w:val="single" w:sz="8" w:space="0" w:color="000000"/>
              <w:bottom w:val="double" w:sz="6" w:space="0" w:color="C0C0C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4035" w:type="dxa"/>
            <w:gridSpan w:val="2"/>
            <w:tcBorders>
              <w:top w:val="single" w:sz="6" w:space="0" w:color="000000"/>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left"/>
              <w:rPr>
                <w:rFonts w:ascii="宋体" w:eastAsia="宋体" w:hAnsi="宋体" w:cs="宋体"/>
                <w:kern w:val="0"/>
                <w:sz w:val="32"/>
                <w:szCs w:val="32"/>
              </w:rPr>
            </w:pPr>
            <w:r w:rsidRPr="008728F0">
              <w:rPr>
                <w:rFonts w:ascii="宋体" w:eastAsia="宋体" w:hAnsi="宋体" w:cs="宋体" w:hint="eastAsia"/>
                <w:kern w:val="0"/>
                <w:sz w:val="20"/>
                <w:szCs w:val="20"/>
              </w:rPr>
              <w:t>（七）总计</w:t>
            </w:r>
          </w:p>
        </w:tc>
        <w:tc>
          <w:tcPr>
            <w:tcW w:w="555"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1</w:t>
            </w:r>
          </w:p>
        </w:tc>
        <w:tc>
          <w:tcPr>
            <w:tcW w:w="555"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single" w:sz="6" w:space="0" w:color="000000"/>
              <w:left w:val="threeDEmboss" w:sz="6"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40" w:type="dxa"/>
            <w:tcBorders>
              <w:top w:val="nil"/>
              <w:left w:val="single" w:sz="8" w:space="0" w:color="000000"/>
              <w:bottom w:val="single" w:sz="8" w:space="0" w:color="000000"/>
              <w:right w:val="single" w:sz="8" w:space="0" w:color="000000"/>
            </w:tcBorders>
            <w:tcMar>
              <w:top w:w="0" w:type="dxa"/>
              <w:left w:w="58" w:type="dxa"/>
              <w:bottom w:w="0" w:type="dxa"/>
              <w:right w:w="58"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1</w:t>
            </w:r>
          </w:p>
        </w:tc>
      </w:tr>
      <w:tr w:rsidR="008728F0" w:rsidRPr="008728F0" w:rsidTr="008728F0">
        <w:tc>
          <w:tcPr>
            <w:tcW w:w="4785" w:type="dxa"/>
            <w:gridSpan w:val="3"/>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left"/>
              <w:rPr>
                <w:rFonts w:ascii="宋体" w:eastAsia="宋体" w:hAnsi="宋体" w:cs="宋体"/>
                <w:kern w:val="0"/>
                <w:sz w:val="32"/>
                <w:szCs w:val="32"/>
              </w:rPr>
            </w:pPr>
            <w:r w:rsidRPr="008728F0">
              <w:rPr>
                <w:rFonts w:ascii="宋体" w:eastAsia="宋体" w:hAnsi="宋体" w:cs="宋体" w:hint="eastAsia"/>
                <w:kern w:val="0"/>
                <w:sz w:val="20"/>
                <w:szCs w:val="20"/>
              </w:rPr>
              <w:t>四、结转下年度继续办理</w:t>
            </w:r>
          </w:p>
        </w:tc>
        <w:tc>
          <w:tcPr>
            <w:tcW w:w="555"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1</w:t>
            </w:r>
          </w:p>
        </w:tc>
        <w:tc>
          <w:tcPr>
            <w:tcW w:w="555"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55" w:type="dxa"/>
            <w:tcBorders>
              <w:top w:val="nil"/>
              <w:left w:val="single" w:sz="8" w:space="0" w:color="000000"/>
              <w:bottom w:val="single" w:sz="8" w:space="0" w:color="000000"/>
              <w:right w:val="nil"/>
            </w:tcBorders>
            <w:tcMar>
              <w:top w:w="0" w:type="dxa"/>
              <w:left w:w="58"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540" w:type="dxa"/>
            <w:tcBorders>
              <w:top w:val="nil"/>
              <w:left w:val="single" w:sz="8" w:space="0" w:color="000000"/>
              <w:bottom w:val="single" w:sz="8" w:space="0" w:color="000000"/>
              <w:right w:val="single" w:sz="8" w:space="0" w:color="000000"/>
            </w:tcBorders>
            <w:tcMar>
              <w:top w:w="0" w:type="dxa"/>
              <w:left w:w="58" w:type="dxa"/>
              <w:bottom w:w="0" w:type="dxa"/>
              <w:right w:w="58"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1</w:t>
            </w:r>
          </w:p>
        </w:tc>
      </w:tr>
    </w:tbl>
    <w:p w:rsidR="008728F0" w:rsidRPr="008728F0" w:rsidRDefault="008728F0" w:rsidP="008728F0">
      <w:pPr>
        <w:widowControl/>
        <w:spacing w:before="100" w:beforeAutospacing="1" w:after="100" w:afterAutospacing="1" w:line="605" w:lineRule="atLeast"/>
        <w:ind w:firstLine="634"/>
        <w:jc w:val="left"/>
        <w:rPr>
          <w:rFonts w:ascii="宋体" w:eastAsia="宋体" w:hAnsi="宋体" w:cs="宋体"/>
          <w:kern w:val="0"/>
          <w:sz w:val="32"/>
          <w:szCs w:val="32"/>
        </w:rPr>
      </w:pPr>
      <w:r w:rsidRPr="008728F0">
        <w:rPr>
          <w:rFonts w:ascii="方正黑体_GBK" w:eastAsia="方正黑体_GBK" w:hAnsi="宋体" w:cs="宋体" w:hint="eastAsia"/>
          <w:kern w:val="0"/>
          <w:sz w:val="32"/>
          <w:szCs w:val="32"/>
        </w:rPr>
        <w:t>四、政府信息公开行政复议、行政诉讼情况</w:t>
      </w:r>
    </w:p>
    <w:tbl>
      <w:tblPr>
        <w:tblW w:w="9720" w:type="dxa"/>
        <w:jc w:val="center"/>
        <w:tblBorders>
          <w:top w:val="outset" w:sz="6" w:space="0" w:color="333333"/>
          <w:left w:val="outset" w:sz="6" w:space="0" w:color="333333"/>
          <w:bottom w:val="outset" w:sz="6" w:space="0" w:color="333333"/>
          <w:right w:val="outset" w:sz="6" w:space="0" w:color="333333"/>
        </w:tblBorders>
        <w:tblCellMar>
          <w:top w:w="75" w:type="dxa"/>
          <w:left w:w="150" w:type="dxa"/>
          <w:bottom w:w="75" w:type="dxa"/>
          <w:right w:w="150" w:type="dxa"/>
        </w:tblCellMar>
        <w:tblLook w:val="04A0" w:firstRow="1" w:lastRow="0" w:firstColumn="1" w:lastColumn="0" w:noHBand="0" w:noVBand="1"/>
      </w:tblPr>
      <w:tblGrid>
        <w:gridCol w:w="439"/>
        <w:gridCol w:w="453"/>
        <w:gridCol w:w="453"/>
        <w:gridCol w:w="453"/>
        <w:gridCol w:w="1360"/>
        <w:gridCol w:w="453"/>
        <w:gridCol w:w="453"/>
        <w:gridCol w:w="453"/>
        <w:gridCol w:w="453"/>
        <w:gridCol w:w="1360"/>
        <w:gridCol w:w="453"/>
        <w:gridCol w:w="453"/>
        <w:gridCol w:w="453"/>
        <w:gridCol w:w="453"/>
        <w:gridCol w:w="1578"/>
      </w:tblGrid>
      <w:tr w:rsidR="008728F0" w:rsidRPr="008728F0" w:rsidTr="008728F0">
        <w:trPr>
          <w:jc w:val="center"/>
        </w:trPr>
        <w:tc>
          <w:tcPr>
            <w:tcW w:w="3030" w:type="dxa"/>
            <w:gridSpan w:val="5"/>
            <w:tcBorders>
              <w:top w:val="single" w:sz="8" w:space="0" w:color="000000"/>
              <w:left w:val="single" w:sz="8" w:space="0" w:color="000000"/>
              <w:bottom w:val="single" w:sz="8" w:space="0" w:color="000000"/>
              <w:right w:val="nil"/>
            </w:tcBorders>
            <w:tcMar>
              <w:top w:w="0" w:type="dxa"/>
              <w:left w:w="115"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行政复议</w:t>
            </w:r>
          </w:p>
        </w:tc>
        <w:tc>
          <w:tcPr>
            <w:tcW w:w="6300" w:type="dxa"/>
            <w:gridSpan w:val="10"/>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行政诉讼</w:t>
            </w:r>
          </w:p>
        </w:tc>
      </w:tr>
      <w:tr w:rsidR="008728F0" w:rsidRPr="008728F0" w:rsidTr="008728F0">
        <w:trPr>
          <w:jc w:val="center"/>
        </w:trPr>
        <w:tc>
          <w:tcPr>
            <w:tcW w:w="420" w:type="dxa"/>
            <w:vMerge w:val="restart"/>
            <w:tcBorders>
              <w:top w:val="nil"/>
              <w:left w:val="single" w:sz="8" w:space="0" w:color="000000"/>
              <w:bottom w:val="single" w:sz="8" w:space="0" w:color="000000"/>
              <w:right w:val="nil"/>
            </w:tcBorders>
            <w:tcMar>
              <w:top w:w="0" w:type="dxa"/>
              <w:left w:w="115"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结果维持</w:t>
            </w:r>
          </w:p>
        </w:tc>
        <w:tc>
          <w:tcPr>
            <w:tcW w:w="435" w:type="dxa"/>
            <w:vMerge w:val="restart"/>
            <w:tcBorders>
              <w:top w:val="nil"/>
              <w:left w:val="single" w:sz="8" w:space="0" w:color="000000"/>
              <w:bottom w:val="single" w:sz="8" w:space="0" w:color="000000"/>
              <w:right w:val="nil"/>
            </w:tcBorders>
            <w:tcMar>
              <w:top w:w="0" w:type="dxa"/>
              <w:left w:w="115"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结果</w:t>
            </w:r>
            <w:r w:rsidRPr="008728F0">
              <w:rPr>
                <w:rFonts w:ascii="宋体" w:eastAsia="宋体" w:hAnsi="宋体" w:cs="宋体"/>
                <w:kern w:val="0"/>
                <w:sz w:val="20"/>
                <w:szCs w:val="20"/>
              </w:rPr>
              <w:br/>
            </w:r>
            <w:r w:rsidRPr="008728F0">
              <w:rPr>
                <w:rFonts w:ascii="宋体" w:eastAsia="宋体" w:hAnsi="宋体" w:cs="宋体" w:hint="eastAsia"/>
                <w:kern w:val="0"/>
                <w:sz w:val="20"/>
                <w:szCs w:val="20"/>
              </w:rPr>
              <w:t>纠正</w:t>
            </w:r>
          </w:p>
        </w:tc>
        <w:tc>
          <w:tcPr>
            <w:tcW w:w="435" w:type="dxa"/>
            <w:vMerge w:val="restart"/>
            <w:tcBorders>
              <w:top w:val="single" w:sz="8" w:space="0" w:color="000000"/>
              <w:left w:val="single" w:sz="8" w:space="0" w:color="000000"/>
              <w:bottom w:val="single" w:sz="8" w:space="0" w:color="000000"/>
              <w:right w:val="nil"/>
            </w:tcBorders>
            <w:tcMar>
              <w:top w:w="0" w:type="dxa"/>
              <w:left w:w="115"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其他</w:t>
            </w:r>
            <w:r w:rsidRPr="008728F0">
              <w:rPr>
                <w:rFonts w:ascii="宋体" w:eastAsia="宋体" w:hAnsi="宋体" w:cs="宋体"/>
                <w:kern w:val="0"/>
                <w:sz w:val="20"/>
                <w:szCs w:val="20"/>
              </w:rPr>
              <w:br/>
            </w:r>
            <w:r w:rsidRPr="008728F0">
              <w:rPr>
                <w:rFonts w:ascii="宋体" w:eastAsia="宋体" w:hAnsi="宋体" w:cs="宋体" w:hint="eastAsia"/>
                <w:kern w:val="0"/>
                <w:sz w:val="20"/>
                <w:szCs w:val="20"/>
              </w:rPr>
              <w:t>结果</w:t>
            </w:r>
          </w:p>
        </w:tc>
        <w:tc>
          <w:tcPr>
            <w:tcW w:w="435" w:type="dxa"/>
            <w:vMerge w:val="restart"/>
            <w:tcBorders>
              <w:top w:val="single" w:sz="8" w:space="0" w:color="000000"/>
              <w:left w:val="single" w:sz="8" w:space="0" w:color="000000"/>
              <w:bottom w:val="single" w:sz="8" w:space="0" w:color="000000"/>
              <w:right w:val="nil"/>
            </w:tcBorders>
            <w:tcMar>
              <w:top w:w="0" w:type="dxa"/>
              <w:left w:w="115"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尚未</w:t>
            </w:r>
            <w:r w:rsidRPr="008728F0">
              <w:rPr>
                <w:rFonts w:ascii="宋体" w:eastAsia="宋体" w:hAnsi="宋体" w:cs="宋体"/>
                <w:kern w:val="0"/>
                <w:sz w:val="20"/>
                <w:szCs w:val="20"/>
              </w:rPr>
              <w:br/>
            </w:r>
            <w:r w:rsidRPr="008728F0">
              <w:rPr>
                <w:rFonts w:ascii="宋体" w:eastAsia="宋体" w:hAnsi="宋体" w:cs="宋体" w:hint="eastAsia"/>
                <w:kern w:val="0"/>
                <w:sz w:val="20"/>
                <w:szCs w:val="20"/>
              </w:rPr>
              <w:t>审结</w:t>
            </w:r>
          </w:p>
        </w:tc>
        <w:tc>
          <w:tcPr>
            <w:tcW w:w="435" w:type="dxa"/>
            <w:vMerge w:val="restart"/>
            <w:tcBorders>
              <w:top w:val="single" w:sz="8" w:space="0" w:color="000000"/>
              <w:left w:val="single" w:sz="8" w:space="0" w:color="000000"/>
              <w:bottom w:val="single" w:sz="8" w:space="0" w:color="000000"/>
              <w:right w:val="nil"/>
            </w:tcBorders>
            <w:tcMar>
              <w:top w:w="0" w:type="dxa"/>
              <w:left w:w="115"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总计</w:t>
            </w:r>
          </w:p>
        </w:tc>
        <w:tc>
          <w:tcPr>
            <w:tcW w:w="3045" w:type="dxa"/>
            <w:gridSpan w:val="5"/>
            <w:tcBorders>
              <w:top w:val="single" w:sz="8" w:space="0" w:color="000000"/>
              <w:left w:val="single" w:sz="8" w:space="0" w:color="000000"/>
              <w:bottom w:val="single" w:sz="8" w:space="0" w:color="000000"/>
              <w:right w:val="nil"/>
            </w:tcBorders>
            <w:tcMar>
              <w:top w:w="0" w:type="dxa"/>
              <w:left w:w="115"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未经复议直接起诉</w:t>
            </w:r>
          </w:p>
        </w:tc>
        <w:tc>
          <w:tcPr>
            <w:tcW w:w="3045" w:type="dxa"/>
            <w:gridSpan w:val="5"/>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复议后起诉</w:t>
            </w:r>
          </w:p>
        </w:tc>
      </w:tr>
      <w:tr w:rsidR="008728F0" w:rsidRPr="008728F0" w:rsidTr="008728F0">
        <w:trPr>
          <w:jc w:val="center"/>
        </w:trPr>
        <w:tc>
          <w:tcPr>
            <w:tcW w:w="0" w:type="auto"/>
            <w:vMerge/>
            <w:tcBorders>
              <w:top w:val="nil"/>
              <w:left w:val="single" w:sz="8" w:space="0" w:color="000000"/>
              <w:bottom w:val="single" w:sz="8" w:space="0" w:color="00000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0" w:type="auto"/>
            <w:vMerge/>
            <w:tcBorders>
              <w:top w:val="nil"/>
              <w:left w:val="single" w:sz="8" w:space="0" w:color="000000"/>
              <w:bottom w:val="single" w:sz="8" w:space="0" w:color="00000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0" w:type="auto"/>
            <w:vMerge/>
            <w:tcBorders>
              <w:top w:val="single" w:sz="8" w:space="0" w:color="000000"/>
              <w:left w:val="single" w:sz="8" w:space="0" w:color="000000"/>
              <w:bottom w:val="single" w:sz="8" w:space="0" w:color="00000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0" w:type="auto"/>
            <w:vMerge/>
            <w:tcBorders>
              <w:top w:val="single" w:sz="8" w:space="0" w:color="000000"/>
              <w:left w:val="single" w:sz="8" w:space="0" w:color="000000"/>
              <w:bottom w:val="single" w:sz="8" w:space="0" w:color="00000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0" w:type="auto"/>
            <w:vMerge/>
            <w:tcBorders>
              <w:top w:val="single" w:sz="8" w:space="0" w:color="000000"/>
              <w:left w:val="single" w:sz="8" w:space="0" w:color="000000"/>
              <w:bottom w:val="single" w:sz="8" w:space="0" w:color="000000"/>
              <w:right w:val="nil"/>
            </w:tcBorders>
            <w:vAlign w:val="center"/>
            <w:hideMark/>
          </w:tcPr>
          <w:p w:rsidR="008728F0" w:rsidRPr="008728F0" w:rsidRDefault="008728F0" w:rsidP="008728F0">
            <w:pPr>
              <w:widowControl/>
              <w:jc w:val="left"/>
              <w:rPr>
                <w:rFonts w:ascii="宋体" w:eastAsia="宋体" w:hAnsi="宋体" w:cs="宋体"/>
                <w:kern w:val="0"/>
                <w:sz w:val="32"/>
                <w:szCs w:val="32"/>
              </w:rPr>
            </w:pPr>
          </w:p>
        </w:tc>
        <w:tc>
          <w:tcPr>
            <w:tcW w:w="435" w:type="dxa"/>
            <w:tcBorders>
              <w:top w:val="nil"/>
              <w:left w:val="single" w:sz="8" w:space="0" w:color="000000"/>
              <w:bottom w:val="single" w:sz="8" w:space="0" w:color="000000"/>
              <w:right w:val="nil"/>
            </w:tcBorders>
            <w:tcMar>
              <w:top w:w="0" w:type="dxa"/>
              <w:left w:w="115"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结果</w:t>
            </w:r>
            <w:r w:rsidRPr="008728F0">
              <w:rPr>
                <w:rFonts w:ascii="宋体" w:eastAsia="宋体" w:hAnsi="宋体" w:cs="宋体"/>
                <w:kern w:val="0"/>
                <w:sz w:val="20"/>
                <w:szCs w:val="20"/>
              </w:rPr>
              <w:br/>
            </w:r>
            <w:r w:rsidRPr="008728F0">
              <w:rPr>
                <w:rFonts w:ascii="宋体" w:eastAsia="宋体" w:hAnsi="宋体" w:cs="宋体" w:hint="eastAsia"/>
                <w:kern w:val="0"/>
                <w:sz w:val="20"/>
                <w:szCs w:val="20"/>
              </w:rPr>
              <w:t>维持</w:t>
            </w:r>
          </w:p>
        </w:tc>
        <w:tc>
          <w:tcPr>
            <w:tcW w:w="435" w:type="dxa"/>
            <w:tcBorders>
              <w:top w:val="nil"/>
              <w:left w:val="single" w:sz="8" w:space="0" w:color="000000"/>
              <w:bottom w:val="single" w:sz="8" w:space="0" w:color="000000"/>
              <w:right w:val="nil"/>
            </w:tcBorders>
            <w:tcMar>
              <w:top w:w="0" w:type="dxa"/>
              <w:left w:w="115"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结果</w:t>
            </w:r>
            <w:r w:rsidRPr="008728F0">
              <w:rPr>
                <w:rFonts w:ascii="宋体" w:eastAsia="宋体" w:hAnsi="宋体" w:cs="宋体"/>
                <w:kern w:val="0"/>
                <w:sz w:val="20"/>
                <w:szCs w:val="20"/>
              </w:rPr>
              <w:br/>
            </w:r>
            <w:r w:rsidRPr="008728F0">
              <w:rPr>
                <w:rFonts w:ascii="宋体" w:eastAsia="宋体" w:hAnsi="宋体" w:cs="宋体" w:hint="eastAsia"/>
                <w:kern w:val="0"/>
                <w:sz w:val="20"/>
                <w:szCs w:val="20"/>
              </w:rPr>
              <w:t>纠正</w:t>
            </w:r>
          </w:p>
        </w:tc>
        <w:tc>
          <w:tcPr>
            <w:tcW w:w="435" w:type="dxa"/>
            <w:tcBorders>
              <w:top w:val="single" w:sz="8" w:space="0" w:color="000000"/>
              <w:left w:val="single" w:sz="8" w:space="0" w:color="000000"/>
              <w:bottom w:val="single" w:sz="8" w:space="0" w:color="000000"/>
              <w:right w:val="nil"/>
            </w:tcBorders>
            <w:tcMar>
              <w:top w:w="0" w:type="dxa"/>
              <w:left w:w="115"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其他</w:t>
            </w:r>
            <w:r w:rsidRPr="008728F0">
              <w:rPr>
                <w:rFonts w:ascii="宋体" w:eastAsia="宋体" w:hAnsi="宋体" w:cs="宋体"/>
                <w:kern w:val="0"/>
                <w:sz w:val="20"/>
                <w:szCs w:val="20"/>
              </w:rPr>
              <w:br/>
            </w:r>
            <w:r w:rsidRPr="008728F0">
              <w:rPr>
                <w:rFonts w:ascii="宋体" w:eastAsia="宋体" w:hAnsi="宋体" w:cs="宋体" w:hint="eastAsia"/>
                <w:kern w:val="0"/>
                <w:sz w:val="20"/>
                <w:szCs w:val="20"/>
              </w:rPr>
              <w:t>结果</w:t>
            </w:r>
          </w:p>
        </w:tc>
        <w:tc>
          <w:tcPr>
            <w:tcW w:w="435" w:type="dxa"/>
            <w:tcBorders>
              <w:top w:val="single" w:sz="8" w:space="0" w:color="000000"/>
              <w:left w:val="single" w:sz="8" w:space="0" w:color="000000"/>
              <w:bottom w:val="single" w:sz="8" w:space="0" w:color="000000"/>
              <w:right w:val="nil"/>
            </w:tcBorders>
            <w:tcMar>
              <w:top w:w="0" w:type="dxa"/>
              <w:left w:w="115"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尚未</w:t>
            </w:r>
            <w:r w:rsidRPr="008728F0">
              <w:rPr>
                <w:rFonts w:ascii="宋体" w:eastAsia="宋体" w:hAnsi="宋体" w:cs="宋体"/>
                <w:kern w:val="0"/>
                <w:sz w:val="20"/>
                <w:szCs w:val="20"/>
              </w:rPr>
              <w:br/>
            </w:r>
            <w:r w:rsidRPr="008728F0">
              <w:rPr>
                <w:rFonts w:ascii="宋体" w:eastAsia="宋体" w:hAnsi="宋体" w:cs="宋体" w:hint="eastAsia"/>
                <w:kern w:val="0"/>
                <w:sz w:val="20"/>
                <w:szCs w:val="20"/>
              </w:rPr>
              <w:t>审结</w:t>
            </w:r>
          </w:p>
        </w:tc>
        <w:tc>
          <w:tcPr>
            <w:tcW w:w="435" w:type="dxa"/>
            <w:tcBorders>
              <w:top w:val="single" w:sz="8" w:space="0" w:color="000000"/>
              <w:left w:val="single" w:sz="8" w:space="0" w:color="000000"/>
              <w:bottom w:val="single" w:sz="8" w:space="0" w:color="000000"/>
              <w:right w:val="nil"/>
            </w:tcBorders>
            <w:tcMar>
              <w:top w:w="0" w:type="dxa"/>
              <w:left w:w="115"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总计</w:t>
            </w:r>
          </w:p>
        </w:tc>
        <w:tc>
          <w:tcPr>
            <w:tcW w:w="435" w:type="dxa"/>
            <w:tcBorders>
              <w:top w:val="single" w:sz="8" w:space="0" w:color="000000"/>
              <w:left w:val="single" w:sz="8" w:space="0" w:color="000000"/>
              <w:bottom w:val="single" w:sz="8" w:space="0" w:color="000000"/>
              <w:right w:val="nil"/>
            </w:tcBorders>
            <w:tcMar>
              <w:top w:w="0" w:type="dxa"/>
              <w:left w:w="115"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结果</w:t>
            </w:r>
            <w:r w:rsidRPr="008728F0">
              <w:rPr>
                <w:rFonts w:ascii="宋体" w:eastAsia="宋体" w:hAnsi="宋体" w:cs="宋体"/>
                <w:kern w:val="0"/>
                <w:sz w:val="20"/>
                <w:szCs w:val="20"/>
              </w:rPr>
              <w:br/>
            </w:r>
            <w:r w:rsidRPr="008728F0">
              <w:rPr>
                <w:rFonts w:ascii="宋体" w:eastAsia="宋体" w:hAnsi="宋体" w:cs="宋体" w:hint="eastAsia"/>
                <w:kern w:val="0"/>
                <w:sz w:val="20"/>
                <w:szCs w:val="20"/>
              </w:rPr>
              <w:t>维持</w:t>
            </w:r>
          </w:p>
        </w:tc>
        <w:tc>
          <w:tcPr>
            <w:tcW w:w="435" w:type="dxa"/>
            <w:tcBorders>
              <w:top w:val="single" w:sz="8" w:space="0" w:color="000000"/>
              <w:left w:val="single" w:sz="8" w:space="0" w:color="000000"/>
              <w:bottom w:val="single" w:sz="8" w:space="0" w:color="000000"/>
              <w:right w:val="nil"/>
            </w:tcBorders>
            <w:tcMar>
              <w:top w:w="0" w:type="dxa"/>
              <w:left w:w="115"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结果</w:t>
            </w:r>
            <w:r w:rsidRPr="008728F0">
              <w:rPr>
                <w:rFonts w:ascii="宋体" w:eastAsia="宋体" w:hAnsi="宋体" w:cs="宋体"/>
                <w:kern w:val="0"/>
                <w:sz w:val="20"/>
                <w:szCs w:val="20"/>
              </w:rPr>
              <w:br/>
            </w:r>
            <w:r w:rsidRPr="008728F0">
              <w:rPr>
                <w:rFonts w:ascii="宋体" w:eastAsia="宋体" w:hAnsi="宋体" w:cs="宋体" w:hint="eastAsia"/>
                <w:kern w:val="0"/>
                <w:sz w:val="20"/>
                <w:szCs w:val="20"/>
              </w:rPr>
              <w:t>纠正</w:t>
            </w:r>
          </w:p>
        </w:tc>
        <w:tc>
          <w:tcPr>
            <w:tcW w:w="435" w:type="dxa"/>
            <w:tcBorders>
              <w:top w:val="single" w:sz="8" w:space="0" w:color="000000"/>
              <w:left w:val="single" w:sz="8" w:space="0" w:color="000000"/>
              <w:bottom w:val="single" w:sz="8" w:space="0" w:color="000000"/>
              <w:right w:val="nil"/>
            </w:tcBorders>
            <w:tcMar>
              <w:top w:w="0" w:type="dxa"/>
              <w:left w:w="115"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其他</w:t>
            </w:r>
            <w:r w:rsidRPr="008728F0">
              <w:rPr>
                <w:rFonts w:ascii="宋体" w:eastAsia="宋体" w:hAnsi="宋体" w:cs="宋体"/>
                <w:kern w:val="0"/>
                <w:sz w:val="20"/>
                <w:szCs w:val="20"/>
              </w:rPr>
              <w:br/>
            </w:r>
            <w:r w:rsidRPr="008728F0">
              <w:rPr>
                <w:rFonts w:ascii="宋体" w:eastAsia="宋体" w:hAnsi="宋体" w:cs="宋体" w:hint="eastAsia"/>
                <w:kern w:val="0"/>
                <w:sz w:val="20"/>
                <w:szCs w:val="20"/>
              </w:rPr>
              <w:t>结果</w:t>
            </w:r>
          </w:p>
        </w:tc>
        <w:tc>
          <w:tcPr>
            <w:tcW w:w="435" w:type="dxa"/>
            <w:tcBorders>
              <w:top w:val="single" w:sz="8" w:space="0" w:color="000000"/>
              <w:left w:val="single" w:sz="8" w:space="0" w:color="000000"/>
              <w:bottom w:val="single" w:sz="8" w:space="0" w:color="000000"/>
              <w:right w:val="nil"/>
            </w:tcBorders>
            <w:tcMar>
              <w:top w:w="0" w:type="dxa"/>
              <w:left w:w="115"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尚未</w:t>
            </w:r>
            <w:r w:rsidRPr="008728F0">
              <w:rPr>
                <w:rFonts w:ascii="宋体" w:eastAsia="宋体" w:hAnsi="宋体" w:cs="宋体"/>
                <w:kern w:val="0"/>
                <w:sz w:val="20"/>
                <w:szCs w:val="20"/>
              </w:rPr>
              <w:br/>
            </w:r>
            <w:r w:rsidRPr="008728F0">
              <w:rPr>
                <w:rFonts w:ascii="宋体" w:eastAsia="宋体" w:hAnsi="宋体" w:cs="宋体" w:hint="eastAsia"/>
                <w:kern w:val="0"/>
                <w:sz w:val="20"/>
                <w:szCs w:val="20"/>
              </w:rPr>
              <w:t>审结</w:t>
            </w:r>
          </w:p>
        </w:tc>
        <w:tc>
          <w:tcPr>
            <w:tcW w:w="450" w:type="dxa"/>
            <w:tcBorders>
              <w:top w:val="single" w:sz="8" w:space="0" w:color="000000"/>
              <w:left w:val="single" w:sz="8" w:space="0" w:color="000000"/>
              <w:bottom w:val="single" w:sz="8" w:space="0" w:color="000000"/>
              <w:right w:val="single" w:sz="8" w:space="0" w:color="000000"/>
            </w:tcBorders>
            <w:tcMar>
              <w:top w:w="0" w:type="dxa"/>
              <w:left w:w="115" w:type="dxa"/>
              <w:bottom w:w="0" w:type="dxa"/>
              <w:right w:w="115"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hint="eastAsia"/>
                <w:kern w:val="0"/>
                <w:sz w:val="20"/>
                <w:szCs w:val="20"/>
              </w:rPr>
              <w:t>总计</w:t>
            </w:r>
          </w:p>
        </w:tc>
      </w:tr>
      <w:tr w:rsidR="008728F0" w:rsidRPr="008728F0" w:rsidTr="008728F0">
        <w:trPr>
          <w:trHeight w:val="450"/>
          <w:jc w:val="center"/>
        </w:trPr>
        <w:tc>
          <w:tcPr>
            <w:tcW w:w="420" w:type="dxa"/>
            <w:tcBorders>
              <w:top w:val="nil"/>
              <w:left w:val="single" w:sz="8" w:space="0" w:color="000000"/>
              <w:bottom w:val="single" w:sz="8" w:space="0" w:color="000000"/>
              <w:right w:val="nil"/>
            </w:tcBorders>
            <w:tcMar>
              <w:top w:w="0" w:type="dxa"/>
              <w:left w:w="115"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435" w:type="dxa"/>
            <w:tcBorders>
              <w:top w:val="nil"/>
              <w:left w:val="single" w:sz="8" w:space="0" w:color="000000"/>
              <w:bottom w:val="single" w:sz="8" w:space="0" w:color="000000"/>
              <w:right w:val="nil"/>
            </w:tcBorders>
            <w:tcMar>
              <w:top w:w="0" w:type="dxa"/>
              <w:left w:w="115"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435" w:type="dxa"/>
            <w:tcBorders>
              <w:top w:val="nil"/>
              <w:left w:val="single" w:sz="8" w:space="0" w:color="000000"/>
              <w:bottom w:val="single" w:sz="8" w:space="0" w:color="000000"/>
              <w:right w:val="nil"/>
            </w:tcBorders>
            <w:tcMar>
              <w:top w:w="0" w:type="dxa"/>
              <w:left w:w="115"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435" w:type="dxa"/>
            <w:tcBorders>
              <w:top w:val="nil"/>
              <w:left w:val="single" w:sz="8" w:space="0" w:color="000000"/>
              <w:bottom w:val="single" w:sz="8" w:space="0" w:color="000000"/>
              <w:right w:val="nil"/>
            </w:tcBorders>
            <w:tcMar>
              <w:top w:w="0" w:type="dxa"/>
              <w:left w:w="115"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435" w:type="dxa"/>
            <w:tcBorders>
              <w:top w:val="nil"/>
              <w:left w:val="single" w:sz="8" w:space="0" w:color="000000"/>
              <w:bottom w:val="single" w:sz="8" w:space="0" w:color="000000"/>
              <w:right w:val="nil"/>
            </w:tcBorders>
            <w:tcMar>
              <w:top w:w="0" w:type="dxa"/>
              <w:left w:w="115"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435" w:type="dxa"/>
            <w:tcBorders>
              <w:top w:val="nil"/>
              <w:left w:val="single" w:sz="8" w:space="0" w:color="000000"/>
              <w:bottom w:val="single" w:sz="8" w:space="0" w:color="000000"/>
              <w:right w:val="nil"/>
            </w:tcBorders>
            <w:tcMar>
              <w:top w:w="0" w:type="dxa"/>
              <w:left w:w="115"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435" w:type="dxa"/>
            <w:tcBorders>
              <w:top w:val="nil"/>
              <w:left w:val="single" w:sz="8" w:space="0" w:color="000000"/>
              <w:bottom w:val="single" w:sz="8" w:space="0" w:color="000000"/>
              <w:right w:val="nil"/>
            </w:tcBorders>
            <w:tcMar>
              <w:top w:w="0" w:type="dxa"/>
              <w:left w:w="115"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435" w:type="dxa"/>
            <w:tcBorders>
              <w:top w:val="nil"/>
              <w:left w:val="single" w:sz="8" w:space="0" w:color="000000"/>
              <w:bottom w:val="single" w:sz="8" w:space="0" w:color="000000"/>
              <w:right w:val="nil"/>
            </w:tcBorders>
            <w:tcMar>
              <w:top w:w="0" w:type="dxa"/>
              <w:left w:w="115"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435" w:type="dxa"/>
            <w:tcBorders>
              <w:top w:val="nil"/>
              <w:left w:val="single" w:sz="8" w:space="0" w:color="000000"/>
              <w:bottom w:val="single" w:sz="8" w:space="0" w:color="000000"/>
              <w:right w:val="nil"/>
            </w:tcBorders>
            <w:tcMar>
              <w:top w:w="0" w:type="dxa"/>
              <w:left w:w="115"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435" w:type="dxa"/>
            <w:tcBorders>
              <w:top w:val="nil"/>
              <w:left w:val="single" w:sz="8" w:space="0" w:color="000000"/>
              <w:bottom w:val="single" w:sz="8" w:space="0" w:color="000000"/>
              <w:right w:val="nil"/>
            </w:tcBorders>
            <w:tcMar>
              <w:top w:w="0" w:type="dxa"/>
              <w:left w:w="115"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435" w:type="dxa"/>
            <w:tcBorders>
              <w:top w:val="nil"/>
              <w:left w:val="single" w:sz="8" w:space="0" w:color="000000"/>
              <w:bottom w:val="single" w:sz="8" w:space="0" w:color="000000"/>
              <w:right w:val="nil"/>
            </w:tcBorders>
            <w:tcMar>
              <w:top w:w="0" w:type="dxa"/>
              <w:left w:w="115"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435" w:type="dxa"/>
            <w:tcBorders>
              <w:top w:val="nil"/>
              <w:left w:val="single" w:sz="8" w:space="0" w:color="000000"/>
              <w:bottom w:val="single" w:sz="8" w:space="0" w:color="000000"/>
              <w:right w:val="nil"/>
            </w:tcBorders>
            <w:tcMar>
              <w:top w:w="0" w:type="dxa"/>
              <w:left w:w="115"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435" w:type="dxa"/>
            <w:tcBorders>
              <w:top w:val="nil"/>
              <w:left w:val="single" w:sz="8" w:space="0" w:color="000000"/>
              <w:bottom w:val="single" w:sz="8" w:space="0" w:color="000000"/>
              <w:right w:val="nil"/>
            </w:tcBorders>
            <w:tcMar>
              <w:top w:w="0" w:type="dxa"/>
              <w:left w:w="115"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435" w:type="dxa"/>
            <w:tcBorders>
              <w:top w:val="nil"/>
              <w:left w:val="single" w:sz="8" w:space="0" w:color="000000"/>
              <w:bottom w:val="single" w:sz="8" w:space="0" w:color="000000"/>
              <w:right w:val="nil"/>
            </w:tcBorders>
            <w:tcMar>
              <w:top w:w="0" w:type="dxa"/>
              <w:left w:w="115" w:type="dxa"/>
              <w:bottom w:w="0" w:type="dxa"/>
              <w:right w:w="0"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c>
          <w:tcPr>
            <w:tcW w:w="450" w:type="dxa"/>
            <w:tcBorders>
              <w:top w:val="nil"/>
              <w:left w:val="single" w:sz="8" w:space="0" w:color="000000"/>
              <w:bottom w:val="single" w:sz="8" w:space="0" w:color="000000"/>
              <w:right w:val="single" w:sz="8" w:space="0" w:color="000000"/>
            </w:tcBorders>
            <w:tcMar>
              <w:top w:w="0" w:type="dxa"/>
              <w:left w:w="115" w:type="dxa"/>
              <w:bottom w:w="0" w:type="dxa"/>
              <w:right w:w="115" w:type="dxa"/>
            </w:tcMar>
            <w:vAlign w:val="center"/>
            <w:hideMark/>
          </w:tcPr>
          <w:p w:rsidR="008728F0" w:rsidRPr="008728F0" w:rsidRDefault="008728F0" w:rsidP="008728F0">
            <w:pPr>
              <w:widowControl/>
              <w:wordWrap w:val="0"/>
              <w:spacing w:line="360" w:lineRule="atLeast"/>
              <w:jc w:val="center"/>
              <w:rPr>
                <w:rFonts w:ascii="宋体" w:eastAsia="宋体" w:hAnsi="宋体" w:cs="宋体"/>
                <w:kern w:val="0"/>
                <w:sz w:val="32"/>
                <w:szCs w:val="32"/>
              </w:rPr>
            </w:pPr>
            <w:r w:rsidRPr="008728F0">
              <w:rPr>
                <w:rFonts w:ascii="宋体" w:eastAsia="宋体" w:hAnsi="宋体" w:cs="宋体"/>
                <w:kern w:val="0"/>
                <w:sz w:val="20"/>
                <w:szCs w:val="20"/>
              </w:rPr>
              <w:t>0</w:t>
            </w:r>
          </w:p>
        </w:tc>
      </w:tr>
    </w:tbl>
    <w:p w:rsidR="008728F0" w:rsidRDefault="008728F0" w:rsidP="005C219F">
      <w:pPr>
        <w:widowControl/>
        <w:ind w:firstLineChars="200" w:firstLine="640"/>
        <w:rPr>
          <w:rFonts w:ascii="方正黑体_GBK" w:eastAsia="方正黑体_GBK" w:hAnsi="宋体" w:cs="宋体"/>
          <w:kern w:val="0"/>
          <w:sz w:val="32"/>
          <w:szCs w:val="32"/>
        </w:rPr>
      </w:pPr>
      <w:r w:rsidRPr="008728F0">
        <w:rPr>
          <w:rFonts w:ascii="方正黑体_GBK" w:eastAsia="方正黑体_GBK" w:hAnsi="宋体" w:cs="宋体" w:hint="eastAsia"/>
          <w:kern w:val="0"/>
          <w:sz w:val="32"/>
          <w:szCs w:val="32"/>
        </w:rPr>
        <w:t>五、当前存在的主要问题及下步改进措施</w:t>
      </w:r>
    </w:p>
    <w:p w:rsidR="008728F0" w:rsidRPr="008728F0" w:rsidRDefault="008728F0" w:rsidP="005C219F">
      <w:pPr>
        <w:widowControl/>
        <w:ind w:firstLineChars="200" w:firstLine="640"/>
        <w:rPr>
          <w:rFonts w:ascii="宋体" w:eastAsia="宋体" w:hAnsi="宋体" w:cs="宋体"/>
          <w:kern w:val="0"/>
          <w:sz w:val="32"/>
          <w:szCs w:val="32"/>
        </w:rPr>
      </w:pPr>
      <w:bookmarkStart w:id="0" w:name="_GoBack"/>
      <w:r w:rsidRPr="008728F0">
        <w:rPr>
          <w:rFonts w:ascii="宋体" w:eastAsia="宋体" w:hAnsi="宋体" w:cs="宋体"/>
          <w:kern w:val="0"/>
          <w:sz w:val="32"/>
          <w:szCs w:val="32"/>
        </w:rPr>
        <w:lastRenderedPageBreak/>
        <w:t>2021</w:t>
      </w:r>
      <w:r w:rsidRPr="008728F0">
        <w:rPr>
          <w:rFonts w:ascii="方正仿宋_GBK" w:eastAsia="方正仿宋_GBK" w:hAnsi="宋体" w:cs="宋体" w:hint="eastAsia"/>
          <w:kern w:val="0"/>
          <w:sz w:val="32"/>
          <w:szCs w:val="32"/>
        </w:rPr>
        <w:t>年，我镇政府信息公开工作在上级有关部门的领导下取得了一些成效，但在政府信息公开工作中仍然存在一些问题：如对《条例》和信息公开工作规定的学习、掌握还不够全面，信息公开不够及时等。</w:t>
      </w:r>
    </w:p>
    <w:p w:rsidR="008728F0" w:rsidRPr="008728F0" w:rsidRDefault="008728F0" w:rsidP="005C219F">
      <w:pPr>
        <w:widowControl/>
        <w:ind w:firstLineChars="200" w:firstLine="640"/>
        <w:rPr>
          <w:rFonts w:ascii="宋体" w:eastAsia="宋体" w:hAnsi="宋体" w:cs="宋体"/>
          <w:kern w:val="0"/>
          <w:sz w:val="32"/>
          <w:szCs w:val="32"/>
        </w:rPr>
      </w:pPr>
      <w:r w:rsidRPr="008728F0">
        <w:rPr>
          <w:rFonts w:ascii="方正仿宋_GBK" w:eastAsia="方正仿宋_GBK" w:hAnsi="宋体" w:cs="宋体" w:hint="eastAsia"/>
          <w:kern w:val="0"/>
          <w:sz w:val="32"/>
          <w:szCs w:val="32"/>
        </w:rPr>
        <w:t>针对这些问题，我镇将进一步认真研究，尽快落实解决。一是深化认识，增加机关工作人员主动意识。二是规范程序。完善我镇政府信息公开工作的相关程序，规范信息公开内容和流程。</w:t>
      </w:r>
    </w:p>
    <w:bookmarkEnd w:id="0"/>
    <w:p w:rsidR="008728F0" w:rsidRPr="008728F0" w:rsidRDefault="008728F0" w:rsidP="005C219F">
      <w:pPr>
        <w:widowControl/>
        <w:ind w:firstLineChars="200" w:firstLine="640"/>
        <w:rPr>
          <w:rFonts w:ascii="宋体" w:eastAsia="宋体" w:hAnsi="宋体" w:cs="宋体"/>
          <w:kern w:val="0"/>
          <w:sz w:val="32"/>
          <w:szCs w:val="32"/>
        </w:rPr>
      </w:pPr>
      <w:r w:rsidRPr="008728F0">
        <w:rPr>
          <w:rFonts w:ascii="方正黑体_GBK" w:eastAsia="方正黑体_GBK" w:hAnsi="宋体" w:cs="宋体" w:hint="eastAsia"/>
          <w:kern w:val="0"/>
          <w:sz w:val="32"/>
          <w:szCs w:val="32"/>
        </w:rPr>
        <w:t>六、其他需要报告的事项</w:t>
      </w:r>
    </w:p>
    <w:p w:rsidR="008728F0" w:rsidRPr="008728F0" w:rsidRDefault="008728F0" w:rsidP="005C219F">
      <w:pPr>
        <w:widowControl/>
        <w:ind w:firstLineChars="200" w:firstLine="640"/>
        <w:rPr>
          <w:rFonts w:ascii="宋体" w:eastAsia="宋体" w:hAnsi="宋体" w:cs="宋体"/>
          <w:kern w:val="0"/>
          <w:sz w:val="32"/>
          <w:szCs w:val="32"/>
        </w:rPr>
      </w:pPr>
      <w:r w:rsidRPr="008728F0">
        <w:rPr>
          <w:rFonts w:ascii="方正仿宋_GBK" w:eastAsia="方正仿宋_GBK" w:hAnsi="宋体" w:cs="宋体" w:hint="eastAsia"/>
          <w:kern w:val="0"/>
          <w:sz w:val="32"/>
          <w:szCs w:val="32"/>
        </w:rPr>
        <w:t>本单位严格落实《政府信息公开条例》和市政府区政府《2021年政务公开工作要点》要求，完成政务公开各项工作。本机关未收取信息处理费。</w:t>
      </w:r>
    </w:p>
    <w:p w:rsidR="00B15BAC" w:rsidRDefault="00B15BAC" w:rsidP="005C219F">
      <w:pPr>
        <w:ind w:firstLineChars="200" w:firstLine="420"/>
      </w:pPr>
    </w:p>
    <w:sectPr w:rsidR="00B15BAC" w:rsidSect="008728F0">
      <w:pgSz w:w="11906" w:h="16838"/>
      <w:pgMar w:top="1797" w:right="1440" w:bottom="1797"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黑体_GBK">
    <w:altName w:val="宋体"/>
    <w:panose1 w:val="00000000000000000000"/>
    <w:charset w:val="86"/>
    <w:family w:val="roman"/>
    <w:notTrueType/>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78588A"/>
    <w:multiLevelType w:val="multilevel"/>
    <w:tmpl w:val="D4B477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5347"/>
    <w:rsid w:val="003E5347"/>
    <w:rsid w:val="005C219F"/>
    <w:rsid w:val="008728F0"/>
    <w:rsid w:val="00B15BAC"/>
    <w:rsid w:val="00C763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728F0"/>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728F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7872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336</Words>
  <Characters>1919</Characters>
  <Application>Microsoft Office Word</Application>
  <DocSecurity>0</DocSecurity>
  <Lines>15</Lines>
  <Paragraphs>4</Paragraphs>
  <ScaleCrop>false</ScaleCrop>
  <Company/>
  <LinksUpToDate>false</LinksUpToDate>
  <CharactersWithSpaces>2251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xb21cn</dc:creator>
  <cp:keywords/>
  <dc:description/>
  <cp:lastModifiedBy>xb21cn</cp:lastModifiedBy>
  <cp:revision>5</cp:revision>
  <dcterms:created xsi:type="dcterms:W3CDTF">2022-03-16T08:19:00Z</dcterms:created>
  <dcterms:modified xsi:type="dcterms:W3CDTF">2022-03-16T08:36:00Z</dcterms:modified>
</cp:coreProperties>
</file>